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41"/>
        <w:tblW w:w="0" w:type="auto"/>
        <w:tblLook w:val="04A0" w:firstRow="1" w:lastRow="0" w:firstColumn="1" w:lastColumn="0" w:noHBand="0" w:noVBand="1"/>
      </w:tblPr>
      <w:tblGrid>
        <w:gridCol w:w="1980"/>
        <w:gridCol w:w="3518"/>
        <w:gridCol w:w="26"/>
        <w:gridCol w:w="3492"/>
      </w:tblGrid>
      <w:tr w:rsidR="00B22123" w:rsidRPr="003709C2" w:rsidTr="00840CC1">
        <w:tc>
          <w:tcPr>
            <w:tcW w:w="9016" w:type="dxa"/>
            <w:gridSpan w:val="4"/>
          </w:tcPr>
          <w:p w:rsidR="00B22123" w:rsidRPr="00B22123" w:rsidRDefault="00B22123" w:rsidP="00B22123">
            <w:pPr>
              <w:jc w:val="center"/>
              <w:rPr>
                <w:b/>
              </w:rPr>
            </w:pPr>
            <w:r w:rsidRPr="00D325CC">
              <w:rPr>
                <w:b/>
                <w:sz w:val="28"/>
              </w:rPr>
              <w:t>Working Scientifically Progression</w:t>
            </w:r>
          </w:p>
        </w:tc>
      </w:tr>
      <w:tr w:rsidR="005C5D9F" w:rsidRPr="003709C2" w:rsidTr="005C5D9F">
        <w:tc>
          <w:tcPr>
            <w:tcW w:w="1980" w:type="dxa"/>
          </w:tcPr>
          <w:p w:rsidR="005C5D9F" w:rsidRPr="003709C2" w:rsidRDefault="005C5D9F" w:rsidP="005C5D9F">
            <w:pPr>
              <w:rPr>
                <w:sz w:val="20"/>
                <w:szCs w:val="20"/>
              </w:rPr>
            </w:pPr>
          </w:p>
        </w:tc>
        <w:tc>
          <w:tcPr>
            <w:tcW w:w="3544" w:type="dxa"/>
            <w:gridSpan w:val="2"/>
          </w:tcPr>
          <w:p w:rsidR="005C5D9F" w:rsidRPr="00D325CC" w:rsidRDefault="005C5D9F" w:rsidP="005C5D9F">
            <w:pPr>
              <w:jc w:val="center"/>
              <w:rPr>
                <w:b/>
                <w:sz w:val="24"/>
                <w:szCs w:val="20"/>
              </w:rPr>
            </w:pPr>
            <w:r w:rsidRPr="00D325CC">
              <w:rPr>
                <w:b/>
                <w:sz w:val="24"/>
                <w:szCs w:val="20"/>
              </w:rPr>
              <w:t>Year 1</w:t>
            </w:r>
          </w:p>
        </w:tc>
        <w:tc>
          <w:tcPr>
            <w:tcW w:w="3492" w:type="dxa"/>
          </w:tcPr>
          <w:p w:rsidR="005C5D9F" w:rsidRPr="00D325CC" w:rsidRDefault="005C5D9F" w:rsidP="005C5D9F">
            <w:pPr>
              <w:jc w:val="center"/>
              <w:rPr>
                <w:b/>
                <w:sz w:val="24"/>
                <w:szCs w:val="20"/>
              </w:rPr>
            </w:pPr>
            <w:r w:rsidRPr="00D325CC">
              <w:rPr>
                <w:b/>
                <w:sz w:val="24"/>
                <w:szCs w:val="20"/>
              </w:rPr>
              <w:t>Year 2</w:t>
            </w:r>
          </w:p>
        </w:tc>
      </w:tr>
      <w:tr w:rsidR="005C5D9F" w:rsidRPr="003709C2" w:rsidTr="005C5D9F">
        <w:tc>
          <w:tcPr>
            <w:tcW w:w="1980" w:type="dxa"/>
          </w:tcPr>
          <w:p w:rsidR="005C5D9F" w:rsidRPr="003709C2" w:rsidRDefault="005C5D9F" w:rsidP="005C5D9F">
            <w:pPr>
              <w:rPr>
                <w:sz w:val="20"/>
                <w:szCs w:val="20"/>
              </w:rPr>
            </w:pPr>
            <w:r w:rsidRPr="003709C2">
              <w:rPr>
                <w:sz w:val="20"/>
                <w:szCs w:val="20"/>
              </w:rPr>
              <w:t>National Curriculum objectives</w:t>
            </w:r>
          </w:p>
        </w:tc>
        <w:tc>
          <w:tcPr>
            <w:tcW w:w="7036" w:type="dxa"/>
            <w:gridSpan w:val="3"/>
          </w:tcPr>
          <w:p w:rsidR="005C5D9F" w:rsidRPr="003709C2" w:rsidRDefault="005C5D9F" w:rsidP="005C5D9F">
            <w:pPr>
              <w:pStyle w:val="ListParagraph"/>
              <w:numPr>
                <w:ilvl w:val="0"/>
                <w:numId w:val="3"/>
              </w:numPr>
              <w:rPr>
                <w:sz w:val="20"/>
                <w:szCs w:val="20"/>
              </w:rPr>
            </w:pPr>
            <w:r w:rsidRPr="003709C2">
              <w:rPr>
                <w:sz w:val="20"/>
                <w:szCs w:val="20"/>
              </w:rPr>
              <w:t>Ask simple questions and recognise that they can be answered in different ways</w:t>
            </w:r>
          </w:p>
          <w:p w:rsidR="005C5D9F" w:rsidRPr="003709C2" w:rsidRDefault="005C5D9F" w:rsidP="005C5D9F">
            <w:pPr>
              <w:pStyle w:val="ListParagraph"/>
              <w:numPr>
                <w:ilvl w:val="0"/>
                <w:numId w:val="3"/>
              </w:numPr>
              <w:rPr>
                <w:sz w:val="20"/>
                <w:szCs w:val="20"/>
              </w:rPr>
            </w:pPr>
            <w:r w:rsidRPr="003709C2">
              <w:rPr>
                <w:sz w:val="20"/>
                <w:szCs w:val="20"/>
              </w:rPr>
              <w:t>Perform simple tests</w:t>
            </w:r>
          </w:p>
        </w:tc>
      </w:tr>
      <w:tr w:rsidR="005C5D9F" w:rsidRPr="003709C2" w:rsidTr="005C5D9F">
        <w:tc>
          <w:tcPr>
            <w:tcW w:w="9016" w:type="dxa"/>
            <w:gridSpan w:val="4"/>
            <w:shd w:val="clear" w:color="auto" w:fill="DEEAF6" w:themeFill="accent1" w:themeFillTint="33"/>
          </w:tcPr>
          <w:p w:rsidR="005C5D9F" w:rsidRPr="003709C2" w:rsidRDefault="005C5D9F" w:rsidP="005C5D9F">
            <w:pPr>
              <w:rPr>
                <w:sz w:val="20"/>
                <w:szCs w:val="20"/>
              </w:rPr>
            </w:pPr>
            <w:r w:rsidRPr="003709C2">
              <w:rPr>
                <w:sz w:val="20"/>
                <w:szCs w:val="20"/>
              </w:rPr>
              <w:t xml:space="preserve">Scientific enquiry skill: </w:t>
            </w:r>
            <w:r w:rsidRPr="003709C2">
              <w:rPr>
                <w:b/>
                <w:sz w:val="20"/>
                <w:szCs w:val="20"/>
              </w:rPr>
              <w:t>Questions and planning (method)</w:t>
            </w:r>
          </w:p>
        </w:tc>
      </w:tr>
      <w:tr w:rsidR="005C5D9F" w:rsidRPr="003709C2" w:rsidTr="005C5D9F">
        <w:tc>
          <w:tcPr>
            <w:tcW w:w="1980" w:type="dxa"/>
          </w:tcPr>
          <w:p w:rsidR="005C5D9F" w:rsidRPr="003709C2" w:rsidRDefault="005C5D9F" w:rsidP="005C5D9F">
            <w:pPr>
              <w:rPr>
                <w:sz w:val="20"/>
                <w:szCs w:val="20"/>
              </w:rPr>
            </w:pPr>
            <w:r w:rsidRPr="003709C2">
              <w:rPr>
                <w:sz w:val="20"/>
                <w:szCs w:val="20"/>
              </w:rPr>
              <w:t>Asking questions</w:t>
            </w:r>
          </w:p>
        </w:tc>
        <w:tc>
          <w:tcPr>
            <w:tcW w:w="3544" w:type="dxa"/>
            <w:gridSpan w:val="2"/>
          </w:tcPr>
          <w:p w:rsidR="005C5D9F" w:rsidRDefault="00884FD5" w:rsidP="005C5D9F">
            <w:pPr>
              <w:rPr>
                <w:sz w:val="20"/>
                <w:szCs w:val="20"/>
              </w:rPr>
            </w:pPr>
            <w:r>
              <w:rPr>
                <w:sz w:val="20"/>
                <w:szCs w:val="20"/>
              </w:rPr>
              <w:t xml:space="preserve">By exploring the world around them (through practical </w:t>
            </w:r>
            <w:r w:rsidR="00A05B60">
              <w:rPr>
                <w:sz w:val="20"/>
                <w:szCs w:val="20"/>
              </w:rPr>
              <w:t>activities),</w:t>
            </w:r>
            <w:r>
              <w:rPr>
                <w:sz w:val="20"/>
                <w:szCs w:val="20"/>
              </w:rPr>
              <w:t xml:space="preserve"> ask people questions and use simple secondary sources to find answers.</w:t>
            </w:r>
          </w:p>
          <w:p w:rsidR="00884FD5" w:rsidRDefault="00884FD5" w:rsidP="005C5D9F">
            <w:pPr>
              <w:rPr>
                <w:sz w:val="20"/>
                <w:szCs w:val="20"/>
              </w:rPr>
            </w:pPr>
          </w:p>
          <w:p w:rsidR="00884FD5" w:rsidRPr="00884FD5" w:rsidRDefault="00884FD5" w:rsidP="00884FD5">
            <w:pPr>
              <w:rPr>
                <w:i/>
                <w:sz w:val="20"/>
                <w:szCs w:val="20"/>
              </w:rPr>
            </w:pPr>
            <w:r w:rsidRPr="00884FD5">
              <w:rPr>
                <w:i/>
                <w:color w:val="0070C0"/>
                <w:sz w:val="20"/>
                <w:szCs w:val="20"/>
              </w:rPr>
              <w:t>Does…./Will…/How does…/Why does…</w:t>
            </w:r>
          </w:p>
        </w:tc>
        <w:tc>
          <w:tcPr>
            <w:tcW w:w="3492" w:type="dxa"/>
          </w:tcPr>
          <w:p w:rsidR="005C5D9F" w:rsidRDefault="00884FD5" w:rsidP="005C5D9F">
            <w:pPr>
              <w:rPr>
                <w:sz w:val="20"/>
                <w:szCs w:val="20"/>
              </w:rPr>
            </w:pPr>
            <w:r>
              <w:rPr>
                <w:sz w:val="20"/>
                <w:szCs w:val="20"/>
              </w:rPr>
              <w:t>With guidance (through prompting), use what they see, touch, taste, smell to ask questions based on observations. Suggest how to find things out through discussion with the class/group.</w:t>
            </w:r>
          </w:p>
          <w:p w:rsidR="00884FD5" w:rsidRDefault="00884FD5" w:rsidP="005C5D9F">
            <w:pPr>
              <w:rPr>
                <w:sz w:val="20"/>
                <w:szCs w:val="20"/>
              </w:rPr>
            </w:pPr>
          </w:p>
          <w:p w:rsidR="00884FD5" w:rsidRPr="00884FD5" w:rsidRDefault="00884FD5" w:rsidP="005C5D9F">
            <w:pPr>
              <w:rPr>
                <w:i/>
                <w:sz w:val="20"/>
                <w:szCs w:val="20"/>
              </w:rPr>
            </w:pPr>
            <w:r w:rsidRPr="00884FD5">
              <w:rPr>
                <w:i/>
                <w:color w:val="0070C0"/>
                <w:sz w:val="20"/>
                <w:szCs w:val="20"/>
              </w:rPr>
              <w:t>I wonder what/if…</w:t>
            </w:r>
          </w:p>
        </w:tc>
      </w:tr>
      <w:tr w:rsidR="005C5D9F" w:rsidRPr="003709C2" w:rsidTr="005C5D9F">
        <w:tc>
          <w:tcPr>
            <w:tcW w:w="1980" w:type="dxa"/>
          </w:tcPr>
          <w:p w:rsidR="005C5D9F" w:rsidRPr="003709C2" w:rsidRDefault="005C5D9F" w:rsidP="005C5D9F">
            <w:pPr>
              <w:rPr>
                <w:sz w:val="20"/>
                <w:szCs w:val="20"/>
              </w:rPr>
            </w:pPr>
            <w:r w:rsidRPr="003709C2">
              <w:rPr>
                <w:sz w:val="20"/>
                <w:szCs w:val="20"/>
              </w:rPr>
              <w:t>Predicting</w:t>
            </w:r>
          </w:p>
        </w:tc>
        <w:tc>
          <w:tcPr>
            <w:tcW w:w="3544" w:type="dxa"/>
            <w:gridSpan w:val="2"/>
          </w:tcPr>
          <w:p w:rsidR="005C5D9F" w:rsidRDefault="00884FD5" w:rsidP="005C5D9F">
            <w:pPr>
              <w:rPr>
                <w:sz w:val="20"/>
                <w:szCs w:val="20"/>
              </w:rPr>
            </w:pPr>
            <w:r>
              <w:rPr>
                <w:sz w:val="20"/>
                <w:szCs w:val="20"/>
              </w:rPr>
              <w:t>Make simple predictions by saying what they think will happen.</w:t>
            </w:r>
          </w:p>
          <w:p w:rsidR="00884FD5" w:rsidRDefault="00884FD5" w:rsidP="005C5D9F">
            <w:pPr>
              <w:rPr>
                <w:sz w:val="20"/>
                <w:szCs w:val="20"/>
              </w:rPr>
            </w:pPr>
          </w:p>
          <w:p w:rsidR="00884FD5" w:rsidRPr="00884FD5" w:rsidRDefault="00884FD5" w:rsidP="005C5D9F">
            <w:pPr>
              <w:rPr>
                <w:i/>
                <w:sz w:val="20"/>
                <w:szCs w:val="20"/>
              </w:rPr>
            </w:pPr>
            <w:r w:rsidRPr="00884FD5">
              <w:rPr>
                <w:i/>
                <w:color w:val="0070C0"/>
                <w:sz w:val="20"/>
                <w:szCs w:val="20"/>
              </w:rPr>
              <w:t>I think that…</w:t>
            </w:r>
          </w:p>
        </w:tc>
        <w:tc>
          <w:tcPr>
            <w:tcW w:w="3492" w:type="dxa"/>
          </w:tcPr>
          <w:p w:rsidR="005C5D9F" w:rsidRDefault="00884FD5" w:rsidP="005C5D9F">
            <w:pPr>
              <w:rPr>
                <w:sz w:val="20"/>
                <w:szCs w:val="20"/>
              </w:rPr>
            </w:pPr>
            <w:r>
              <w:rPr>
                <w:sz w:val="20"/>
                <w:szCs w:val="20"/>
              </w:rPr>
              <w:t>Through discussion, and simple recording, say what they think will happen using the word ‘predict’.</w:t>
            </w:r>
          </w:p>
          <w:p w:rsidR="00884FD5" w:rsidRDefault="00884FD5" w:rsidP="005C5D9F">
            <w:pPr>
              <w:rPr>
                <w:sz w:val="20"/>
                <w:szCs w:val="20"/>
              </w:rPr>
            </w:pPr>
          </w:p>
          <w:p w:rsidR="00884FD5" w:rsidRPr="00884FD5" w:rsidRDefault="00884FD5" w:rsidP="005C5D9F">
            <w:pPr>
              <w:rPr>
                <w:i/>
                <w:sz w:val="20"/>
                <w:szCs w:val="20"/>
              </w:rPr>
            </w:pPr>
            <w:r w:rsidRPr="00884FD5">
              <w:rPr>
                <w:i/>
                <w:color w:val="0070C0"/>
                <w:sz w:val="20"/>
                <w:szCs w:val="20"/>
              </w:rPr>
              <w:t>I predict that…</w:t>
            </w:r>
          </w:p>
        </w:tc>
      </w:tr>
      <w:tr w:rsidR="005C5D9F" w:rsidRPr="003709C2" w:rsidTr="005C5D9F">
        <w:tc>
          <w:tcPr>
            <w:tcW w:w="1980" w:type="dxa"/>
          </w:tcPr>
          <w:p w:rsidR="005C5D9F" w:rsidRPr="003709C2" w:rsidRDefault="005C5D9F" w:rsidP="005C5D9F">
            <w:pPr>
              <w:rPr>
                <w:sz w:val="20"/>
                <w:szCs w:val="20"/>
              </w:rPr>
            </w:pPr>
            <w:r w:rsidRPr="003709C2">
              <w:rPr>
                <w:sz w:val="20"/>
                <w:szCs w:val="20"/>
              </w:rPr>
              <w:t xml:space="preserve">Planning </w:t>
            </w:r>
          </w:p>
        </w:tc>
        <w:tc>
          <w:tcPr>
            <w:tcW w:w="3544" w:type="dxa"/>
            <w:gridSpan w:val="2"/>
          </w:tcPr>
          <w:p w:rsidR="005C5D9F" w:rsidRPr="003709C2" w:rsidRDefault="00884FD5" w:rsidP="005C5D9F">
            <w:pPr>
              <w:rPr>
                <w:sz w:val="20"/>
                <w:szCs w:val="20"/>
              </w:rPr>
            </w:pPr>
            <w:r>
              <w:rPr>
                <w:sz w:val="20"/>
                <w:szCs w:val="20"/>
              </w:rPr>
              <w:t xml:space="preserve">With help, e.g. through class discussion, discuss different ways that a scientific question could be answered. </w:t>
            </w:r>
          </w:p>
        </w:tc>
        <w:tc>
          <w:tcPr>
            <w:tcW w:w="3492" w:type="dxa"/>
          </w:tcPr>
          <w:p w:rsidR="005C5D9F" w:rsidRPr="003709C2" w:rsidRDefault="00884FD5" w:rsidP="005C5D9F">
            <w:pPr>
              <w:rPr>
                <w:sz w:val="20"/>
                <w:szCs w:val="20"/>
              </w:rPr>
            </w:pPr>
            <w:r>
              <w:rPr>
                <w:sz w:val="20"/>
                <w:szCs w:val="20"/>
              </w:rPr>
              <w:t xml:space="preserve">With increasing independence, e.g. as part of a group, discuss different ways that a scientific question could be answered. </w:t>
            </w:r>
          </w:p>
        </w:tc>
      </w:tr>
      <w:tr w:rsidR="005C5D9F" w:rsidRPr="003709C2" w:rsidTr="005C5D9F">
        <w:tc>
          <w:tcPr>
            <w:tcW w:w="1980" w:type="dxa"/>
          </w:tcPr>
          <w:p w:rsidR="005C5D9F" w:rsidRPr="003709C2" w:rsidRDefault="005C5D9F" w:rsidP="005C5D9F">
            <w:pPr>
              <w:rPr>
                <w:sz w:val="20"/>
                <w:szCs w:val="20"/>
              </w:rPr>
            </w:pPr>
            <w:r w:rsidRPr="003709C2">
              <w:rPr>
                <w:sz w:val="20"/>
                <w:szCs w:val="20"/>
              </w:rPr>
              <w:t>Controlling variables</w:t>
            </w:r>
          </w:p>
        </w:tc>
        <w:tc>
          <w:tcPr>
            <w:tcW w:w="3544" w:type="dxa"/>
            <w:gridSpan w:val="2"/>
          </w:tcPr>
          <w:p w:rsidR="005C5D9F" w:rsidRPr="003709C2" w:rsidRDefault="00884FD5" w:rsidP="005C5D9F">
            <w:pPr>
              <w:rPr>
                <w:sz w:val="20"/>
                <w:szCs w:val="20"/>
              </w:rPr>
            </w:pPr>
            <w:r>
              <w:rPr>
                <w:sz w:val="20"/>
                <w:szCs w:val="20"/>
              </w:rPr>
              <w:t>Carry out simple tests as part of a class/group.</w:t>
            </w:r>
          </w:p>
        </w:tc>
        <w:tc>
          <w:tcPr>
            <w:tcW w:w="3492" w:type="dxa"/>
          </w:tcPr>
          <w:p w:rsidR="005C5D9F" w:rsidRDefault="00884FD5" w:rsidP="005C5D9F">
            <w:pPr>
              <w:rPr>
                <w:sz w:val="20"/>
                <w:szCs w:val="20"/>
              </w:rPr>
            </w:pPr>
            <w:r>
              <w:rPr>
                <w:sz w:val="20"/>
                <w:szCs w:val="20"/>
              </w:rPr>
              <w:t>Carry out simple tests as part of a class/group. Begin to use the vocabulary of ‘fair test’.</w:t>
            </w:r>
          </w:p>
          <w:p w:rsidR="00884FD5" w:rsidRDefault="00884FD5" w:rsidP="005C5D9F">
            <w:pPr>
              <w:rPr>
                <w:sz w:val="20"/>
                <w:szCs w:val="20"/>
              </w:rPr>
            </w:pPr>
            <w:r>
              <w:rPr>
                <w:sz w:val="20"/>
                <w:szCs w:val="20"/>
              </w:rPr>
              <w:t>Begin to suggest why a test might be fair or unfair.</w:t>
            </w:r>
          </w:p>
          <w:p w:rsidR="00884FD5" w:rsidRDefault="00884FD5" w:rsidP="005C5D9F">
            <w:pPr>
              <w:rPr>
                <w:sz w:val="20"/>
                <w:szCs w:val="20"/>
              </w:rPr>
            </w:pPr>
          </w:p>
          <w:p w:rsidR="00884FD5" w:rsidRPr="00884FD5" w:rsidRDefault="00884FD5" w:rsidP="005C5D9F">
            <w:pPr>
              <w:rPr>
                <w:i/>
                <w:sz w:val="20"/>
                <w:szCs w:val="20"/>
              </w:rPr>
            </w:pPr>
            <w:r w:rsidRPr="00884FD5">
              <w:rPr>
                <w:i/>
                <w:color w:val="0070C0"/>
                <w:sz w:val="20"/>
                <w:szCs w:val="20"/>
              </w:rPr>
              <w:t>I/We made sure that the test was fair by…</w:t>
            </w:r>
          </w:p>
        </w:tc>
      </w:tr>
      <w:tr w:rsidR="003E589F" w:rsidRPr="003709C2" w:rsidTr="008968C9">
        <w:tc>
          <w:tcPr>
            <w:tcW w:w="1980" w:type="dxa"/>
          </w:tcPr>
          <w:p w:rsidR="003E589F" w:rsidRPr="003709C2" w:rsidRDefault="003E589F" w:rsidP="005C5D9F">
            <w:pPr>
              <w:rPr>
                <w:sz w:val="20"/>
                <w:szCs w:val="20"/>
              </w:rPr>
            </w:pPr>
            <w:r w:rsidRPr="003709C2">
              <w:rPr>
                <w:sz w:val="20"/>
                <w:szCs w:val="20"/>
              </w:rPr>
              <w:t>Types of scientific enquiry</w:t>
            </w:r>
          </w:p>
        </w:tc>
        <w:tc>
          <w:tcPr>
            <w:tcW w:w="7036" w:type="dxa"/>
            <w:gridSpan w:val="3"/>
          </w:tcPr>
          <w:p w:rsidR="003E589F" w:rsidRDefault="003E589F" w:rsidP="005C5D9F">
            <w:pPr>
              <w:rPr>
                <w:sz w:val="20"/>
                <w:szCs w:val="20"/>
              </w:rPr>
            </w:pPr>
            <w:r>
              <w:rPr>
                <w:sz w:val="20"/>
                <w:szCs w:val="20"/>
              </w:rPr>
              <w:t>Compare objects, materials and living things. With help:</w:t>
            </w:r>
          </w:p>
          <w:p w:rsidR="003E589F" w:rsidRDefault="003E589F" w:rsidP="003E589F">
            <w:pPr>
              <w:pStyle w:val="ListParagraph"/>
              <w:numPr>
                <w:ilvl w:val="0"/>
                <w:numId w:val="5"/>
              </w:numPr>
              <w:rPr>
                <w:sz w:val="20"/>
                <w:szCs w:val="20"/>
              </w:rPr>
            </w:pPr>
            <w:r>
              <w:rPr>
                <w:sz w:val="20"/>
                <w:szCs w:val="20"/>
              </w:rPr>
              <w:t>Decide how to sort/group them</w:t>
            </w:r>
          </w:p>
          <w:p w:rsidR="003E589F" w:rsidRDefault="003E589F" w:rsidP="003E589F">
            <w:pPr>
              <w:pStyle w:val="ListParagraph"/>
              <w:numPr>
                <w:ilvl w:val="0"/>
                <w:numId w:val="5"/>
              </w:numPr>
              <w:rPr>
                <w:sz w:val="20"/>
                <w:szCs w:val="20"/>
              </w:rPr>
            </w:pPr>
            <w:r>
              <w:rPr>
                <w:sz w:val="20"/>
                <w:szCs w:val="20"/>
              </w:rPr>
              <w:t>Observe changes over time</w:t>
            </w:r>
          </w:p>
          <w:p w:rsidR="003E589F" w:rsidRPr="003E589F" w:rsidRDefault="003E589F" w:rsidP="003E589F">
            <w:pPr>
              <w:rPr>
                <w:sz w:val="20"/>
                <w:szCs w:val="20"/>
              </w:rPr>
            </w:pPr>
            <w:r>
              <w:rPr>
                <w:sz w:val="20"/>
                <w:szCs w:val="20"/>
              </w:rPr>
              <w:t>With guidance, begin to notice patterns and relationships.</w:t>
            </w:r>
          </w:p>
        </w:tc>
      </w:tr>
      <w:tr w:rsidR="005C5D9F" w:rsidRPr="003709C2" w:rsidTr="00337996">
        <w:tc>
          <w:tcPr>
            <w:tcW w:w="1980" w:type="dxa"/>
            <w:tcBorders>
              <w:bottom w:val="single" w:sz="4" w:space="0" w:color="auto"/>
            </w:tcBorders>
          </w:tcPr>
          <w:p w:rsidR="005C5D9F" w:rsidRPr="003709C2" w:rsidRDefault="005C5D9F" w:rsidP="005C5D9F">
            <w:pPr>
              <w:rPr>
                <w:sz w:val="20"/>
                <w:szCs w:val="20"/>
              </w:rPr>
            </w:pPr>
            <w:r w:rsidRPr="003709C2">
              <w:rPr>
                <w:sz w:val="20"/>
                <w:szCs w:val="20"/>
              </w:rPr>
              <w:t>Key vocabulary</w:t>
            </w:r>
          </w:p>
        </w:tc>
        <w:tc>
          <w:tcPr>
            <w:tcW w:w="3544" w:type="dxa"/>
            <w:gridSpan w:val="2"/>
            <w:tcBorders>
              <w:bottom w:val="single" w:sz="4" w:space="0" w:color="auto"/>
            </w:tcBorders>
          </w:tcPr>
          <w:p w:rsidR="005C5D9F" w:rsidRPr="003709C2" w:rsidRDefault="003E589F" w:rsidP="005C5D9F">
            <w:pPr>
              <w:rPr>
                <w:sz w:val="20"/>
                <w:szCs w:val="20"/>
              </w:rPr>
            </w:pPr>
            <w:r>
              <w:rPr>
                <w:sz w:val="20"/>
                <w:szCs w:val="20"/>
              </w:rPr>
              <w:t>question, test, plan, fair, unfair</w:t>
            </w:r>
          </w:p>
        </w:tc>
        <w:tc>
          <w:tcPr>
            <w:tcW w:w="3492" w:type="dxa"/>
            <w:tcBorders>
              <w:bottom w:val="single" w:sz="4" w:space="0" w:color="auto"/>
            </w:tcBorders>
          </w:tcPr>
          <w:p w:rsidR="005C5D9F" w:rsidRPr="003709C2" w:rsidRDefault="00726A1D" w:rsidP="005C5D9F">
            <w:pPr>
              <w:rPr>
                <w:sz w:val="20"/>
                <w:szCs w:val="20"/>
              </w:rPr>
            </w:pPr>
            <w:r>
              <w:rPr>
                <w:sz w:val="20"/>
                <w:szCs w:val="20"/>
              </w:rPr>
              <w:t>question, investigate, investigation, predict, prediction, equipment, enquire, test, plan, fair test, fair, unfair</w:t>
            </w:r>
          </w:p>
        </w:tc>
      </w:tr>
      <w:tr w:rsidR="00337996" w:rsidRPr="003709C2" w:rsidTr="00337996">
        <w:tc>
          <w:tcPr>
            <w:tcW w:w="9016" w:type="dxa"/>
            <w:gridSpan w:val="4"/>
            <w:tcBorders>
              <w:left w:val="nil"/>
              <w:right w:val="nil"/>
            </w:tcBorders>
          </w:tcPr>
          <w:p w:rsidR="00337996" w:rsidRPr="003709C2" w:rsidRDefault="00337996" w:rsidP="005C5D9F">
            <w:pPr>
              <w:rPr>
                <w:sz w:val="20"/>
                <w:szCs w:val="20"/>
              </w:rPr>
            </w:pPr>
          </w:p>
        </w:tc>
      </w:tr>
      <w:tr w:rsidR="00337996" w:rsidRPr="003709C2" w:rsidTr="00D45DD9">
        <w:tc>
          <w:tcPr>
            <w:tcW w:w="1980" w:type="dxa"/>
          </w:tcPr>
          <w:p w:rsidR="00337996" w:rsidRPr="003709C2" w:rsidRDefault="00337996" w:rsidP="005C5D9F">
            <w:pPr>
              <w:rPr>
                <w:sz w:val="20"/>
                <w:szCs w:val="20"/>
              </w:rPr>
            </w:pPr>
            <w:r w:rsidRPr="003709C2">
              <w:rPr>
                <w:sz w:val="20"/>
                <w:szCs w:val="20"/>
              </w:rPr>
              <w:t>National Curriculum objectives</w:t>
            </w:r>
          </w:p>
        </w:tc>
        <w:tc>
          <w:tcPr>
            <w:tcW w:w="7036" w:type="dxa"/>
            <w:gridSpan w:val="3"/>
          </w:tcPr>
          <w:p w:rsidR="00337996" w:rsidRPr="003709C2" w:rsidRDefault="00337996" w:rsidP="00337996">
            <w:pPr>
              <w:pStyle w:val="ListParagraph"/>
              <w:numPr>
                <w:ilvl w:val="0"/>
                <w:numId w:val="4"/>
              </w:numPr>
              <w:rPr>
                <w:sz w:val="20"/>
                <w:szCs w:val="20"/>
              </w:rPr>
            </w:pPr>
            <w:r w:rsidRPr="003709C2">
              <w:rPr>
                <w:sz w:val="20"/>
                <w:szCs w:val="20"/>
              </w:rPr>
              <w:t>Observe closely using simple equipment</w:t>
            </w:r>
          </w:p>
        </w:tc>
      </w:tr>
      <w:tr w:rsidR="005C5D9F" w:rsidRPr="003709C2" w:rsidTr="005C5D9F">
        <w:tc>
          <w:tcPr>
            <w:tcW w:w="9016" w:type="dxa"/>
            <w:gridSpan w:val="4"/>
            <w:shd w:val="clear" w:color="auto" w:fill="DEEAF6" w:themeFill="accent1" w:themeFillTint="33"/>
          </w:tcPr>
          <w:p w:rsidR="005C5D9F" w:rsidRPr="003709C2" w:rsidRDefault="005C5D9F" w:rsidP="005C5D9F">
            <w:pPr>
              <w:rPr>
                <w:sz w:val="20"/>
                <w:szCs w:val="20"/>
              </w:rPr>
            </w:pPr>
            <w:r w:rsidRPr="003709C2">
              <w:rPr>
                <w:sz w:val="20"/>
                <w:szCs w:val="20"/>
              </w:rPr>
              <w:t xml:space="preserve">Scientific enquiry skill: </w:t>
            </w:r>
            <w:r w:rsidRPr="003709C2">
              <w:rPr>
                <w:b/>
                <w:sz w:val="20"/>
                <w:szCs w:val="20"/>
              </w:rPr>
              <w:t>Measuring and recording results</w:t>
            </w:r>
          </w:p>
        </w:tc>
      </w:tr>
      <w:tr w:rsidR="005C5D9F" w:rsidRPr="003709C2" w:rsidTr="005C5D9F">
        <w:tc>
          <w:tcPr>
            <w:tcW w:w="1980" w:type="dxa"/>
          </w:tcPr>
          <w:p w:rsidR="005C5D9F" w:rsidRPr="003709C2" w:rsidRDefault="005C5D9F" w:rsidP="005C5D9F">
            <w:pPr>
              <w:rPr>
                <w:sz w:val="20"/>
                <w:szCs w:val="20"/>
              </w:rPr>
            </w:pPr>
            <w:r w:rsidRPr="003709C2">
              <w:rPr>
                <w:sz w:val="20"/>
                <w:szCs w:val="20"/>
              </w:rPr>
              <w:t>Units of measurement</w:t>
            </w:r>
          </w:p>
        </w:tc>
        <w:tc>
          <w:tcPr>
            <w:tcW w:w="3518" w:type="dxa"/>
            <w:shd w:val="clear" w:color="auto" w:fill="FFFFFF" w:themeFill="background1"/>
          </w:tcPr>
          <w:p w:rsidR="005C5D9F" w:rsidRDefault="00726A1D" w:rsidP="00726A1D">
            <w:pPr>
              <w:rPr>
                <w:sz w:val="20"/>
                <w:szCs w:val="20"/>
              </w:rPr>
            </w:pPr>
            <w:r>
              <w:rPr>
                <w:sz w:val="20"/>
                <w:szCs w:val="20"/>
              </w:rPr>
              <w:t>Begin to measure and record:</w:t>
            </w:r>
          </w:p>
          <w:p w:rsidR="00726A1D" w:rsidRDefault="00726A1D" w:rsidP="00726A1D">
            <w:pPr>
              <w:pStyle w:val="ListParagraph"/>
              <w:numPr>
                <w:ilvl w:val="0"/>
                <w:numId w:val="4"/>
              </w:numPr>
              <w:rPr>
                <w:sz w:val="20"/>
                <w:szCs w:val="20"/>
              </w:rPr>
            </w:pPr>
            <w:r>
              <w:rPr>
                <w:sz w:val="20"/>
                <w:szCs w:val="20"/>
              </w:rPr>
              <w:t>Lengths or heights</w:t>
            </w:r>
          </w:p>
          <w:p w:rsidR="00726A1D" w:rsidRPr="00726A1D" w:rsidRDefault="00726A1D" w:rsidP="00726A1D">
            <w:pPr>
              <w:pStyle w:val="ListParagraph"/>
              <w:numPr>
                <w:ilvl w:val="0"/>
                <w:numId w:val="4"/>
              </w:numPr>
              <w:rPr>
                <w:sz w:val="20"/>
                <w:szCs w:val="20"/>
              </w:rPr>
            </w:pPr>
            <w:r>
              <w:rPr>
                <w:sz w:val="20"/>
                <w:szCs w:val="20"/>
              </w:rPr>
              <w:t>Mass/weight</w:t>
            </w:r>
          </w:p>
        </w:tc>
        <w:tc>
          <w:tcPr>
            <w:tcW w:w="3518" w:type="dxa"/>
            <w:gridSpan w:val="2"/>
            <w:shd w:val="clear" w:color="auto" w:fill="FFFFFF" w:themeFill="background1"/>
          </w:tcPr>
          <w:p w:rsidR="005C5D9F" w:rsidRDefault="00726A1D" w:rsidP="00726A1D">
            <w:pPr>
              <w:rPr>
                <w:sz w:val="20"/>
                <w:szCs w:val="20"/>
              </w:rPr>
            </w:pPr>
            <w:r>
              <w:rPr>
                <w:sz w:val="20"/>
                <w:szCs w:val="20"/>
              </w:rPr>
              <w:t>To the nearest whole number, measure and record</w:t>
            </w:r>
          </w:p>
          <w:p w:rsidR="00726A1D" w:rsidRDefault="00726A1D" w:rsidP="00726A1D">
            <w:pPr>
              <w:pStyle w:val="ListParagraph"/>
              <w:numPr>
                <w:ilvl w:val="0"/>
                <w:numId w:val="6"/>
              </w:numPr>
              <w:rPr>
                <w:sz w:val="20"/>
                <w:szCs w:val="20"/>
              </w:rPr>
            </w:pPr>
            <w:r>
              <w:rPr>
                <w:sz w:val="20"/>
                <w:szCs w:val="20"/>
              </w:rPr>
              <w:t>Lengths or heights (m/cm)</w:t>
            </w:r>
          </w:p>
          <w:p w:rsidR="00726A1D" w:rsidRDefault="00726A1D" w:rsidP="00726A1D">
            <w:pPr>
              <w:pStyle w:val="ListParagraph"/>
              <w:numPr>
                <w:ilvl w:val="0"/>
                <w:numId w:val="6"/>
              </w:numPr>
              <w:rPr>
                <w:sz w:val="20"/>
                <w:szCs w:val="20"/>
              </w:rPr>
            </w:pPr>
            <w:r>
              <w:rPr>
                <w:sz w:val="20"/>
                <w:szCs w:val="20"/>
              </w:rPr>
              <w:t>Mass (kg/g)</w:t>
            </w:r>
          </w:p>
          <w:p w:rsidR="00726A1D" w:rsidRDefault="00726A1D" w:rsidP="00726A1D">
            <w:pPr>
              <w:pStyle w:val="ListParagraph"/>
              <w:numPr>
                <w:ilvl w:val="0"/>
                <w:numId w:val="6"/>
              </w:numPr>
              <w:rPr>
                <w:sz w:val="20"/>
                <w:szCs w:val="20"/>
              </w:rPr>
            </w:pPr>
            <w:r>
              <w:rPr>
                <w:sz w:val="20"/>
                <w:szCs w:val="20"/>
              </w:rPr>
              <w:t>Capacity (l/ml)</w:t>
            </w:r>
          </w:p>
          <w:p w:rsidR="00726A1D" w:rsidRPr="00726A1D" w:rsidRDefault="00726A1D" w:rsidP="00726A1D">
            <w:pPr>
              <w:pStyle w:val="ListParagraph"/>
              <w:numPr>
                <w:ilvl w:val="0"/>
                <w:numId w:val="6"/>
              </w:numPr>
              <w:rPr>
                <w:sz w:val="20"/>
                <w:szCs w:val="20"/>
              </w:rPr>
            </w:pPr>
            <w:r>
              <w:rPr>
                <w:sz w:val="20"/>
                <w:szCs w:val="20"/>
              </w:rPr>
              <w:t>time</w:t>
            </w:r>
          </w:p>
        </w:tc>
      </w:tr>
      <w:tr w:rsidR="00726A1D" w:rsidRPr="003709C2" w:rsidTr="001424D2">
        <w:tc>
          <w:tcPr>
            <w:tcW w:w="1980" w:type="dxa"/>
          </w:tcPr>
          <w:p w:rsidR="00726A1D" w:rsidRPr="003709C2" w:rsidRDefault="00726A1D" w:rsidP="005C5D9F">
            <w:pPr>
              <w:rPr>
                <w:sz w:val="20"/>
                <w:szCs w:val="20"/>
              </w:rPr>
            </w:pPr>
            <w:r w:rsidRPr="003709C2">
              <w:rPr>
                <w:sz w:val="20"/>
                <w:szCs w:val="20"/>
              </w:rPr>
              <w:t>Scientific equipment to use</w:t>
            </w:r>
          </w:p>
        </w:tc>
        <w:tc>
          <w:tcPr>
            <w:tcW w:w="7036" w:type="dxa"/>
            <w:gridSpan w:val="3"/>
            <w:shd w:val="clear" w:color="auto" w:fill="FFFFFF" w:themeFill="background1"/>
          </w:tcPr>
          <w:p w:rsidR="00726A1D" w:rsidRDefault="00726A1D" w:rsidP="00726A1D">
            <w:pPr>
              <w:rPr>
                <w:sz w:val="20"/>
                <w:szCs w:val="20"/>
              </w:rPr>
            </w:pPr>
            <w:r w:rsidRPr="00726A1D">
              <w:rPr>
                <w:sz w:val="20"/>
                <w:szCs w:val="20"/>
              </w:rPr>
              <w:t>Use simple measures and equipment e.g.</w:t>
            </w:r>
          </w:p>
          <w:p w:rsidR="00726A1D" w:rsidRDefault="00726A1D" w:rsidP="00726A1D">
            <w:pPr>
              <w:pStyle w:val="ListParagraph"/>
              <w:numPr>
                <w:ilvl w:val="0"/>
                <w:numId w:val="7"/>
              </w:numPr>
              <w:rPr>
                <w:sz w:val="20"/>
                <w:szCs w:val="20"/>
              </w:rPr>
            </w:pPr>
            <w:r>
              <w:rPr>
                <w:sz w:val="20"/>
                <w:szCs w:val="20"/>
              </w:rPr>
              <w:t>Hand lenses</w:t>
            </w:r>
          </w:p>
          <w:p w:rsidR="00726A1D" w:rsidRDefault="00726A1D" w:rsidP="00726A1D">
            <w:pPr>
              <w:pStyle w:val="ListParagraph"/>
              <w:numPr>
                <w:ilvl w:val="0"/>
                <w:numId w:val="7"/>
              </w:numPr>
              <w:rPr>
                <w:sz w:val="20"/>
                <w:szCs w:val="20"/>
              </w:rPr>
            </w:pPr>
            <w:r>
              <w:rPr>
                <w:sz w:val="20"/>
                <w:szCs w:val="20"/>
              </w:rPr>
              <w:t>Egg timers</w:t>
            </w:r>
          </w:p>
          <w:p w:rsidR="00726A1D" w:rsidRDefault="00726A1D" w:rsidP="00726A1D">
            <w:pPr>
              <w:pStyle w:val="ListParagraph"/>
              <w:numPr>
                <w:ilvl w:val="0"/>
                <w:numId w:val="7"/>
              </w:numPr>
              <w:rPr>
                <w:sz w:val="20"/>
                <w:szCs w:val="20"/>
              </w:rPr>
            </w:pPr>
            <w:r>
              <w:rPr>
                <w:sz w:val="20"/>
                <w:szCs w:val="20"/>
              </w:rPr>
              <w:t>Rulers</w:t>
            </w:r>
          </w:p>
          <w:p w:rsidR="00726A1D" w:rsidRDefault="00726A1D" w:rsidP="00726A1D">
            <w:pPr>
              <w:pStyle w:val="ListParagraph"/>
              <w:numPr>
                <w:ilvl w:val="0"/>
                <w:numId w:val="7"/>
              </w:numPr>
              <w:rPr>
                <w:sz w:val="20"/>
                <w:szCs w:val="20"/>
              </w:rPr>
            </w:pPr>
            <w:r>
              <w:rPr>
                <w:sz w:val="20"/>
                <w:szCs w:val="20"/>
              </w:rPr>
              <w:t>Scales</w:t>
            </w:r>
          </w:p>
          <w:p w:rsidR="00726A1D" w:rsidRPr="00726A1D" w:rsidRDefault="00726A1D" w:rsidP="00726A1D">
            <w:pPr>
              <w:pStyle w:val="ListParagraph"/>
              <w:numPr>
                <w:ilvl w:val="0"/>
                <w:numId w:val="7"/>
              </w:numPr>
              <w:rPr>
                <w:sz w:val="20"/>
                <w:szCs w:val="20"/>
              </w:rPr>
            </w:pPr>
            <w:r>
              <w:rPr>
                <w:sz w:val="20"/>
                <w:szCs w:val="20"/>
              </w:rPr>
              <w:t>Measuring vessels</w:t>
            </w:r>
          </w:p>
        </w:tc>
      </w:tr>
      <w:tr w:rsidR="00726A1D" w:rsidRPr="003709C2" w:rsidTr="00B22123">
        <w:tc>
          <w:tcPr>
            <w:tcW w:w="1980" w:type="dxa"/>
            <w:tcBorders>
              <w:bottom w:val="single" w:sz="4" w:space="0" w:color="auto"/>
            </w:tcBorders>
          </w:tcPr>
          <w:p w:rsidR="00726A1D" w:rsidRPr="003709C2" w:rsidRDefault="00726A1D" w:rsidP="005C5D9F">
            <w:pPr>
              <w:rPr>
                <w:sz w:val="20"/>
                <w:szCs w:val="20"/>
              </w:rPr>
            </w:pPr>
            <w:r w:rsidRPr="003709C2">
              <w:rPr>
                <w:sz w:val="20"/>
                <w:szCs w:val="20"/>
              </w:rPr>
              <w:t>Recording</w:t>
            </w:r>
          </w:p>
        </w:tc>
        <w:tc>
          <w:tcPr>
            <w:tcW w:w="7036" w:type="dxa"/>
            <w:gridSpan w:val="3"/>
            <w:tcBorders>
              <w:bottom w:val="single" w:sz="4" w:space="0" w:color="auto"/>
            </w:tcBorders>
            <w:shd w:val="clear" w:color="auto" w:fill="FFFFFF" w:themeFill="background1"/>
          </w:tcPr>
          <w:p w:rsidR="00726A1D" w:rsidRPr="00726A1D" w:rsidRDefault="00726A1D" w:rsidP="00726A1D">
            <w:pPr>
              <w:rPr>
                <w:sz w:val="20"/>
                <w:szCs w:val="20"/>
              </w:rPr>
            </w:pPr>
            <w:r w:rsidRPr="00726A1D">
              <w:rPr>
                <w:sz w:val="20"/>
                <w:szCs w:val="20"/>
              </w:rPr>
              <w:t>To the nearest whole unit.</w:t>
            </w:r>
          </w:p>
        </w:tc>
      </w:tr>
      <w:tr w:rsidR="005C5D9F" w:rsidRPr="003709C2" w:rsidTr="00B22123">
        <w:tc>
          <w:tcPr>
            <w:tcW w:w="1980" w:type="dxa"/>
            <w:tcBorders>
              <w:bottom w:val="single" w:sz="4" w:space="0" w:color="auto"/>
            </w:tcBorders>
          </w:tcPr>
          <w:p w:rsidR="005C5D9F" w:rsidRPr="003709C2" w:rsidRDefault="005C5D9F" w:rsidP="005C5D9F">
            <w:pPr>
              <w:rPr>
                <w:sz w:val="20"/>
                <w:szCs w:val="20"/>
              </w:rPr>
            </w:pPr>
            <w:r w:rsidRPr="003709C2">
              <w:rPr>
                <w:sz w:val="20"/>
                <w:szCs w:val="20"/>
              </w:rPr>
              <w:t>Key vocabulary</w:t>
            </w:r>
          </w:p>
        </w:tc>
        <w:tc>
          <w:tcPr>
            <w:tcW w:w="3518" w:type="dxa"/>
            <w:tcBorders>
              <w:bottom w:val="single" w:sz="4" w:space="0" w:color="auto"/>
            </w:tcBorders>
            <w:shd w:val="clear" w:color="auto" w:fill="FFFFFF" w:themeFill="background1"/>
          </w:tcPr>
          <w:p w:rsidR="005C5D9F" w:rsidRPr="00726A1D" w:rsidRDefault="00726A1D" w:rsidP="00726A1D">
            <w:pPr>
              <w:rPr>
                <w:sz w:val="20"/>
                <w:szCs w:val="20"/>
              </w:rPr>
            </w:pPr>
            <w:r>
              <w:rPr>
                <w:sz w:val="20"/>
                <w:szCs w:val="20"/>
              </w:rPr>
              <w:t>Egg timer, magnifying glass, scales, measuring jug, length, height, measure, record</w:t>
            </w:r>
          </w:p>
        </w:tc>
        <w:tc>
          <w:tcPr>
            <w:tcW w:w="3518" w:type="dxa"/>
            <w:gridSpan w:val="2"/>
            <w:tcBorders>
              <w:bottom w:val="single" w:sz="4" w:space="0" w:color="auto"/>
            </w:tcBorders>
            <w:shd w:val="clear" w:color="auto" w:fill="FFFFFF" w:themeFill="background1"/>
          </w:tcPr>
          <w:p w:rsidR="003F2A9C" w:rsidRPr="00726A1D" w:rsidRDefault="00726A1D" w:rsidP="00A56C2E">
            <w:pPr>
              <w:rPr>
                <w:sz w:val="20"/>
                <w:szCs w:val="20"/>
              </w:rPr>
            </w:pPr>
            <w:r>
              <w:rPr>
                <w:sz w:val="20"/>
                <w:szCs w:val="20"/>
              </w:rPr>
              <w:t>Egg timer, magnifying glass, scales, measuring jug, length, height, measure, record, mass, results</w:t>
            </w:r>
          </w:p>
        </w:tc>
      </w:tr>
      <w:tr w:rsidR="00337996" w:rsidRPr="003709C2" w:rsidTr="00B22123">
        <w:tc>
          <w:tcPr>
            <w:tcW w:w="9016" w:type="dxa"/>
            <w:gridSpan w:val="4"/>
            <w:tcBorders>
              <w:top w:val="single" w:sz="4" w:space="0" w:color="auto"/>
              <w:left w:val="nil"/>
              <w:right w:val="nil"/>
            </w:tcBorders>
          </w:tcPr>
          <w:p w:rsidR="00B22123" w:rsidRPr="003709C2" w:rsidRDefault="00B22123" w:rsidP="00B22123">
            <w:pPr>
              <w:rPr>
                <w:b/>
                <w:sz w:val="20"/>
                <w:szCs w:val="20"/>
              </w:rPr>
            </w:pPr>
            <w:bookmarkStart w:id="0" w:name="_GoBack"/>
            <w:bookmarkEnd w:id="0"/>
          </w:p>
        </w:tc>
      </w:tr>
      <w:tr w:rsidR="00337996" w:rsidRPr="003709C2" w:rsidTr="00137574">
        <w:tc>
          <w:tcPr>
            <w:tcW w:w="1980" w:type="dxa"/>
          </w:tcPr>
          <w:p w:rsidR="00337996" w:rsidRPr="003709C2" w:rsidRDefault="00337996" w:rsidP="00337996">
            <w:pPr>
              <w:rPr>
                <w:sz w:val="20"/>
                <w:szCs w:val="20"/>
              </w:rPr>
            </w:pPr>
            <w:r w:rsidRPr="003709C2">
              <w:rPr>
                <w:sz w:val="20"/>
                <w:szCs w:val="20"/>
              </w:rPr>
              <w:t>National Curriculum objectives</w:t>
            </w:r>
          </w:p>
        </w:tc>
        <w:tc>
          <w:tcPr>
            <w:tcW w:w="7036" w:type="dxa"/>
            <w:gridSpan w:val="3"/>
          </w:tcPr>
          <w:p w:rsidR="00337996" w:rsidRPr="003709C2" w:rsidRDefault="00337996" w:rsidP="00337996">
            <w:pPr>
              <w:pStyle w:val="ListParagraph"/>
              <w:numPr>
                <w:ilvl w:val="0"/>
                <w:numId w:val="4"/>
              </w:numPr>
              <w:rPr>
                <w:sz w:val="20"/>
                <w:szCs w:val="20"/>
              </w:rPr>
            </w:pPr>
            <w:r w:rsidRPr="003709C2">
              <w:rPr>
                <w:sz w:val="20"/>
                <w:szCs w:val="20"/>
              </w:rPr>
              <w:t>Gather and record data to help in answering questions</w:t>
            </w:r>
          </w:p>
          <w:p w:rsidR="00337996" w:rsidRPr="003709C2" w:rsidRDefault="00337996" w:rsidP="00337996">
            <w:pPr>
              <w:pStyle w:val="ListParagraph"/>
              <w:numPr>
                <w:ilvl w:val="0"/>
                <w:numId w:val="4"/>
              </w:numPr>
              <w:rPr>
                <w:sz w:val="20"/>
                <w:szCs w:val="20"/>
              </w:rPr>
            </w:pPr>
            <w:r w:rsidRPr="003709C2">
              <w:rPr>
                <w:sz w:val="20"/>
                <w:szCs w:val="20"/>
              </w:rPr>
              <w:t>Identify and classify</w:t>
            </w:r>
          </w:p>
        </w:tc>
      </w:tr>
      <w:tr w:rsidR="00337996" w:rsidRPr="003709C2" w:rsidTr="00137574">
        <w:tc>
          <w:tcPr>
            <w:tcW w:w="9016" w:type="dxa"/>
            <w:gridSpan w:val="4"/>
            <w:shd w:val="clear" w:color="auto" w:fill="DEEAF6" w:themeFill="accent1" w:themeFillTint="33"/>
          </w:tcPr>
          <w:p w:rsidR="00337996" w:rsidRPr="003709C2" w:rsidRDefault="00337996" w:rsidP="00337996">
            <w:pPr>
              <w:rPr>
                <w:sz w:val="20"/>
                <w:szCs w:val="20"/>
              </w:rPr>
            </w:pPr>
            <w:r w:rsidRPr="003709C2">
              <w:rPr>
                <w:sz w:val="20"/>
                <w:szCs w:val="20"/>
              </w:rPr>
              <w:t xml:space="preserve">Scientific enquiry skill: </w:t>
            </w:r>
            <w:r w:rsidRPr="003709C2">
              <w:rPr>
                <w:b/>
                <w:sz w:val="20"/>
                <w:szCs w:val="20"/>
              </w:rPr>
              <w:t>Presenting results</w:t>
            </w:r>
          </w:p>
        </w:tc>
      </w:tr>
      <w:tr w:rsidR="00337996" w:rsidRPr="003709C2" w:rsidTr="00137574">
        <w:tc>
          <w:tcPr>
            <w:tcW w:w="1980" w:type="dxa"/>
          </w:tcPr>
          <w:p w:rsidR="00337996" w:rsidRPr="003709C2" w:rsidRDefault="00337996" w:rsidP="00337996">
            <w:pPr>
              <w:rPr>
                <w:sz w:val="20"/>
                <w:szCs w:val="20"/>
              </w:rPr>
            </w:pPr>
            <w:r w:rsidRPr="003709C2">
              <w:rPr>
                <w:sz w:val="20"/>
                <w:szCs w:val="20"/>
              </w:rPr>
              <w:t>Presenting results</w:t>
            </w:r>
          </w:p>
        </w:tc>
        <w:tc>
          <w:tcPr>
            <w:tcW w:w="3518" w:type="dxa"/>
            <w:shd w:val="clear" w:color="auto" w:fill="FFFFFF" w:themeFill="background1"/>
          </w:tcPr>
          <w:p w:rsidR="00337996" w:rsidRDefault="003F2A9C" w:rsidP="003F2A9C">
            <w:pPr>
              <w:rPr>
                <w:sz w:val="20"/>
                <w:szCs w:val="20"/>
              </w:rPr>
            </w:pPr>
            <w:r>
              <w:rPr>
                <w:sz w:val="20"/>
                <w:szCs w:val="20"/>
              </w:rPr>
              <w:t>Present results using simple:</w:t>
            </w:r>
          </w:p>
          <w:p w:rsidR="003F2A9C" w:rsidRDefault="003F2A9C" w:rsidP="003F2A9C">
            <w:pPr>
              <w:pStyle w:val="ListParagraph"/>
              <w:numPr>
                <w:ilvl w:val="0"/>
                <w:numId w:val="8"/>
              </w:numPr>
              <w:rPr>
                <w:sz w:val="20"/>
                <w:szCs w:val="20"/>
              </w:rPr>
            </w:pPr>
            <w:r>
              <w:rPr>
                <w:sz w:val="20"/>
                <w:szCs w:val="20"/>
              </w:rPr>
              <w:t>Pictograms</w:t>
            </w:r>
          </w:p>
          <w:p w:rsidR="003F2A9C" w:rsidRDefault="003F2A9C" w:rsidP="003F2A9C">
            <w:pPr>
              <w:pStyle w:val="ListParagraph"/>
              <w:numPr>
                <w:ilvl w:val="0"/>
                <w:numId w:val="8"/>
              </w:numPr>
              <w:rPr>
                <w:sz w:val="20"/>
                <w:szCs w:val="20"/>
              </w:rPr>
            </w:pPr>
            <w:r>
              <w:rPr>
                <w:sz w:val="20"/>
                <w:szCs w:val="20"/>
              </w:rPr>
              <w:t>Tally charts</w:t>
            </w:r>
          </w:p>
          <w:p w:rsidR="003F2A9C" w:rsidRPr="003F2A9C" w:rsidRDefault="003F2A9C" w:rsidP="003F2A9C">
            <w:pPr>
              <w:pStyle w:val="ListParagraph"/>
              <w:numPr>
                <w:ilvl w:val="0"/>
                <w:numId w:val="8"/>
              </w:numPr>
              <w:rPr>
                <w:sz w:val="20"/>
                <w:szCs w:val="20"/>
              </w:rPr>
            </w:pPr>
            <w:r>
              <w:rPr>
                <w:sz w:val="20"/>
                <w:szCs w:val="20"/>
              </w:rPr>
              <w:t>Block diagrams</w:t>
            </w:r>
          </w:p>
        </w:tc>
        <w:tc>
          <w:tcPr>
            <w:tcW w:w="3518" w:type="dxa"/>
            <w:gridSpan w:val="2"/>
            <w:shd w:val="clear" w:color="auto" w:fill="FFFFFF" w:themeFill="background1"/>
          </w:tcPr>
          <w:p w:rsidR="00337996" w:rsidRDefault="003F2A9C" w:rsidP="003F2A9C">
            <w:pPr>
              <w:rPr>
                <w:sz w:val="20"/>
                <w:szCs w:val="20"/>
              </w:rPr>
            </w:pPr>
            <w:r>
              <w:rPr>
                <w:sz w:val="20"/>
                <w:szCs w:val="20"/>
              </w:rPr>
              <w:t>Present results using simple:</w:t>
            </w:r>
          </w:p>
          <w:p w:rsidR="003F2A9C" w:rsidRDefault="003F2A9C" w:rsidP="003F2A9C">
            <w:pPr>
              <w:pStyle w:val="ListParagraph"/>
              <w:numPr>
                <w:ilvl w:val="0"/>
                <w:numId w:val="9"/>
              </w:numPr>
              <w:rPr>
                <w:sz w:val="20"/>
                <w:szCs w:val="20"/>
              </w:rPr>
            </w:pPr>
            <w:r>
              <w:rPr>
                <w:sz w:val="20"/>
                <w:szCs w:val="20"/>
              </w:rPr>
              <w:t>Pictograms</w:t>
            </w:r>
          </w:p>
          <w:p w:rsidR="003F2A9C" w:rsidRDefault="003F2A9C" w:rsidP="003F2A9C">
            <w:pPr>
              <w:pStyle w:val="ListParagraph"/>
              <w:numPr>
                <w:ilvl w:val="0"/>
                <w:numId w:val="9"/>
              </w:numPr>
              <w:rPr>
                <w:sz w:val="20"/>
                <w:szCs w:val="20"/>
              </w:rPr>
            </w:pPr>
            <w:r>
              <w:rPr>
                <w:sz w:val="20"/>
                <w:szCs w:val="20"/>
              </w:rPr>
              <w:t>Tally charts</w:t>
            </w:r>
          </w:p>
          <w:p w:rsidR="003F2A9C" w:rsidRDefault="003F2A9C" w:rsidP="003F2A9C">
            <w:pPr>
              <w:pStyle w:val="ListParagraph"/>
              <w:numPr>
                <w:ilvl w:val="0"/>
                <w:numId w:val="9"/>
              </w:numPr>
              <w:rPr>
                <w:sz w:val="20"/>
                <w:szCs w:val="20"/>
              </w:rPr>
            </w:pPr>
            <w:r>
              <w:rPr>
                <w:sz w:val="20"/>
                <w:szCs w:val="20"/>
              </w:rPr>
              <w:t>Blok diagrams</w:t>
            </w:r>
          </w:p>
          <w:p w:rsidR="003F2A9C" w:rsidRPr="003F2A9C" w:rsidRDefault="003F2A9C" w:rsidP="003F2A9C">
            <w:pPr>
              <w:pStyle w:val="ListParagraph"/>
              <w:numPr>
                <w:ilvl w:val="0"/>
                <w:numId w:val="9"/>
              </w:numPr>
              <w:rPr>
                <w:sz w:val="20"/>
                <w:szCs w:val="20"/>
              </w:rPr>
            </w:pPr>
            <w:r>
              <w:rPr>
                <w:sz w:val="20"/>
                <w:szCs w:val="20"/>
              </w:rPr>
              <w:t>Simple tables</w:t>
            </w:r>
          </w:p>
        </w:tc>
      </w:tr>
      <w:tr w:rsidR="00337996" w:rsidRPr="003709C2" w:rsidTr="00137574">
        <w:tc>
          <w:tcPr>
            <w:tcW w:w="1980" w:type="dxa"/>
          </w:tcPr>
          <w:p w:rsidR="00337996" w:rsidRPr="003709C2" w:rsidRDefault="00337996" w:rsidP="00337996">
            <w:pPr>
              <w:rPr>
                <w:sz w:val="20"/>
                <w:szCs w:val="20"/>
              </w:rPr>
            </w:pPr>
            <w:r w:rsidRPr="003709C2">
              <w:rPr>
                <w:sz w:val="20"/>
                <w:szCs w:val="20"/>
              </w:rPr>
              <w:t>Sorting and classifying</w:t>
            </w:r>
          </w:p>
        </w:tc>
        <w:tc>
          <w:tcPr>
            <w:tcW w:w="3518" w:type="dxa"/>
            <w:shd w:val="clear" w:color="auto" w:fill="FFFFFF" w:themeFill="background1"/>
          </w:tcPr>
          <w:p w:rsidR="00337996" w:rsidRDefault="003F2A9C" w:rsidP="003F2A9C">
            <w:pPr>
              <w:rPr>
                <w:sz w:val="20"/>
                <w:szCs w:val="20"/>
              </w:rPr>
            </w:pPr>
            <w:r>
              <w:rPr>
                <w:sz w:val="20"/>
                <w:szCs w:val="20"/>
              </w:rPr>
              <w:t>Use simple diagrams such as a Carrol diagram with one criteria to sort and organise things into groups.</w:t>
            </w:r>
          </w:p>
          <w:p w:rsidR="00283C50" w:rsidRDefault="00283C50" w:rsidP="003F2A9C">
            <w:pPr>
              <w:rPr>
                <w:color w:val="7030A0"/>
                <w:sz w:val="20"/>
                <w:szCs w:val="20"/>
              </w:rPr>
            </w:pPr>
          </w:p>
          <w:p w:rsidR="003F2A9C" w:rsidRPr="003F2A9C" w:rsidRDefault="003F2A9C" w:rsidP="003F2A9C">
            <w:pPr>
              <w:rPr>
                <w:sz w:val="20"/>
                <w:szCs w:val="20"/>
              </w:rPr>
            </w:pPr>
            <w:r w:rsidRPr="00283C50">
              <w:rPr>
                <w:color w:val="7030A0"/>
                <w:sz w:val="20"/>
                <w:szCs w:val="20"/>
              </w:rPr>
              <w:t>Through practical activities, start to use keys to identify things e.g. types of animals and plants.</w:t>
            </w:r>
            <w:r w:rsidR="00283C50">
              <w:rPr>
                <w:color w:val="7030A0"/>
                <w:sz w:val="20"/>
                <w:szCs w:val="20"/>
              </w:rPr>
              <w:t>(GD)</w:t>
            </w:r>
          </w:p>
        </w:tc>
        <w:tc>
          <w:tcPr>
            <w:tcW w:w="3518" w:type="dxa"/>
            <w:gridSpan w:val="2"/>
            <w:shd w:val="clear" w:color="auto" w:fill="FFFFFF" w:themeFill="background1"/>
          </w:tcPr>
          <w:p w:rsidR="00337996" w:rsidRDefault="003F2A9C" w:rsidP="003F2A9C">
            <w:pPr>
              <w:rPr>
                <w:sz w:val="20"/>
                <w:szCs w:val="20"/>
              </w:rPr>
            </w:pPr>
            <w:r>
              <w:rPr>
                <w:sz w:val="20"/>
                <w:szCs w:val="20"/>
              </w:rPr>
              <w:t>Use diagrams such as Carrol and Venn diagrams to sort and organise things into groups.</w:t>
            </w:r>
          </w:p>
          <w:p w:rsidR="003F2A9C" w:rsidRDefault="003F2A9C" w:rsidP="003F2A9C">
            <w:pPr>
              <w:rPr>
                <w:sz w:val="20"/>
                <w:szCs w:val="20"/>
              </w:rPr>
            </w:pPr>
            <w:r>
              <w:rPr>
                <w:sz w:val="20"/>
                <w:szCs w:val="20"/>
              </w:rPr>
              <w:t>Through practical activities, start to use keys to identify things e.g. earwigs, woodlice etc.</w:t>
            </w:r>
          </w:p>
          <w:p w:rsidR="00283C50" w:rsidRDefault="00283C50" w:rsidP="003F2A9C">
            <w:pPr>
              <w:rPr>
                <w:sz w:val="20"/>
                <w:szCs w:val="20"/>
              </w:rPr>
            </w:pPr>
          </w:p>
          <w:p w:rsidR="003F2A9C" w:rsidRPr="003F2A9C" w:rsidRDefault="003F2A9C" w:rsidP="003F2A9C">
            <w:pPr>
              <w:rPr>
                <w:sz w:val="20"/>
                <w:szCs w:val="20"/>
              </w:rPr>
            </w:pPr>
            <w:r w:rsidRPr="00283C50">
              <w:rPr>
                <w:color w:val="7030A0"/>
                <w:sz w:val="20"/>
                <w:szCs w:val="20"/>
              </w:rPr>
              <w:t>Create own simple identification keys.</w:t>
            </w:r>
            <w:r w:rsidR="00283C50">
              <w:rPr>
                <w:color w:val="7030A0"/>
                <w:sz w:val="20"/>
                <w:szCs w:val="20"/>
              </w:rPr>
              <w:t xml:space="preserve"> (GD)</w:t>
            </w:r>
          </w:p>
        </w:tc>
      </w:tr>
      <w:tr w:rsidR="00337996" w:rsidRPr="003709C2" w:rsidTr="00337996">
        <w:tc>
          <w:tcPr>
            <w:tcW w:w="1980" w:type="dxa"/>
            <w:tcBorders>
              <w:bottom w:val="single" w:sz="4" w:space="0" w:color="auto"/>
            </w:tcBorders>
          </w:tcPr>
          <w:p w:rsidR="00337996" w:rsidRPr="003709C2" w:rsidRDefault="00337996" w:rsidP="00337996">
            <w:pPr>
              <w:rPr>
                <w:sz w:val="20"/>
                <w:szCs w:val="20"/>
              </w:rPr>
            </w:pPr>
            <w:r w:rsidRPr="003709C2">
              <w:rPr>
                <w:sz w:val="20"/>
                <w:szCs w:val="20"/>
              </w:rPr>
              <w:t>Key vocabulary</w:t>
            </w:r>
          </w:p>
        </w:tc>
        <w:tc>
          <w:tcPr>
            <w:tcW w:w="3518" w:type="dxa"/>
            <w:tcBorders>
              <w:bottom w:val="single" w:sz="4" w:space="0" w:color="auto"/>
            </w:tcBorders>
            <w:shd w:val="clear" w:color="auto" w:fill="FFFFFF" w:themeFill="background1"/>
          </w:tcPr>
          <w:p w:rsidR="00337996" w:rsidRPr="003F2A9C" w:rsidRDefault="003F2A9C" w:rsidP="003F2A9C">
            <w:pPr>
              <w:rPr>
                <w:sz w:val="20"/>
                <w:szCs w:val="20"/>
              </w:rPr>
            </w:pPr>
            <w:r>
              <w:rPr>
                <w:sz w:val="20"/>
                <w:szCs w:val="20"/>
              </w:rPr>
              <w:t>sort, Carrol diagram, group, pictogram, tally chart, block diagram</w:t>
            </w:r>
          </w:p>
        </w:tc>
        <w:tc>
          <w:tcPr>
            <w:tcW w:w="3518" w:type="dxa"/>
            <w:gridSpan w:val="2"/>
            <w:tcBorders>
              <w:bottom w:val="single" w:sz="4" w:space="0" w:color="auto"/>
            </w:tcBorders>
            <w:shd w:val="clear" w:color="auto" w:fill="FFFFFF" w:themeFill="background1"/>
          </w:tcPr>
          <w:p w:rsidR="00337996" w:rsidRPr="003F2A9C" w:rsidRDefault="003F2A9C" w:rsidP="003F2A9C">
            <w:pPr>
              <w:rPr>
                <w:sz w:val="20"/>
                <w:szCs w:val="20"/>
              </w:rPr>
            </w:pPr>
            <w:r>
              <w:rPr>
                <w:sz w:val="20"/>
                <w:szCs w:val="20"/>
              </w:rPr>
              <w:t>Sort, Carrol diagram, Venn diagram, group, pictogram, tally chart, block diagram, questions, criteria, identification key</w:t>
            </w:r>
          </w:p>
        </w:tc>
      </w:tr>
      <w:tr w:rsidR="00337996" w:rsidRPr="003709C2" w:rsidTr="00337996">
        <w:tc>
          <w:tcPr>
            <w:tcW w:w="9016" w:type="dxa"/>
            <w:gridSpan w:val="4"/>
            <w:tcBorders>
              <w:left w:val="nil"/>
              <w:right w:val="nil"/>
            </w:tcBorders>
          </w:tcPr>
          <w:p w:rsidR="00337996" w:rsidRPr="003709C2" w:rsidRDefault="00337996" w:rsidP="00337996">
            <w:pPr>
              <w:jc w:val="center"/>
              <w:rPr>
                <w:b/>
                <w:sz w:val="20"/>
                <w:szCs w:val="20"/>
              </w:rPr>
            </w:pPr>
          </w:p>
        </w:tc>
      </w:tr>
      <w:tr w:rsidR="00337996" w:rsidRPr="003709C2" w:rsidTr="00137574">
        <w:tc>
          <w:tcPr>
            <w:tcW w:w="1980" w:type="dxa"/>
          </w:tcPr>
          <w:p w:rsidR="00337996" w:rsidRPr="003709C2" w:rsidRDefault="00337996" w:rsidP="00337996">
            <w:pPr>
              <w:rPr>
                <w:sz w:val="20"/>
                <w:szCs w:val="20"/>
              </w:rPr>
            </w:pPr>
            <w:r w:rsidRPr="003709C2">
              <w:rPr>
                <w:sz w:val="20"/>
                <w:szCs w:val="20"/>
              </w:rPr>
              <w:t>National Curriculum objectives</w:t>
            </w:r>
          </w:p>
        </w:tc>
        <w:tc>
          <w:tcPr>
            <w:tcW w:w="7036" w:type="dxa"/>
            <w:gridSpan w:val="3"/>
          </w:tcPr>
          <w:p w:rsidR="00337996" w:rsidRPr="003709C2" w:rsidRDefault="00337996" w:rsidP="00337996">
            <w:pPr>
              <w:pStyle w:val="ListParagraph"/>
              <w:numPr>
                <w:ilvl w:val="0"/>
                <w:numId w:val="4"/>
              </w:numPr>
              <w:rPr>
                <w:sz w:val="20"/>
                <w:szCs w:val="20"/>
              </w:rPr>
            </w:pPr>
            <w:r w:rsidRPr="003709C2">
              <w:rPr>
                <w:sz w:val="20"/>
                <w:szCs w:val="20"/>
              </w:rPr>
              <w:t>Use observations and ideas to suggest answers to questions</w:t>
            </w:r>
          </w:p>
        </w:tc>
      </w:tr>
      <w:tr w:rsidR="00337996" w:rsidRPr="003709C2" w:rsidTr="00137574">
        <w:tc>
          <w:tcPr>
            <w:tcW w:w="9016" w:type="dxa"/>
            <w:gridSpan w:val="4"/>
            <w:shd w:val="clear" w:color="auto" w:fill="DEEAF6" w:themeFill="accent1" w:themeFillTint="33"/>
          </w:tcPr>
          <w:p w:rsidR="00337996" w:rsidRPr="003709C2" w:rsidRDefault="00337996" w:rsidP="00337996">
            <w:pPr>
              <w:rPr>
                <w:sz w:val="20"/>
                <w:szCs w:val="20"/>
              </w:rPr>
            </w:pPr>
            <w:r w:rsidRPr="003709C2">
              <w:rPr>
                <w:sz w:val="20"/>
                <w:szCs w:val="20"/>
              </w:rPr>
              <w:t xml:space="preserve">Scientific enquiry skill: </w:t>
            </w:r>
            <w:r w:rsidRPr="003709C2">
              <w:rPr>
                <w:b/>
                <w:sz w:val="20"/>
                <w:szCs w:val="20"/>
              </w:rPr>
              <w:t>Concluding</w:t>
            </w:r>
          </w:p>
        </w:tc>
      </w:tr>
      <w:tr w:rsidR="00337996" w:rsidRPr="003709C2" w:rsidTr="00137574">
        <w:tc>
          <w:tcPr>
            <w:tcW w:w="1980" w:type="dxa"/>
          </w:tcPr>
          <w:p w:rsidR="00337996" w:rsidRPr="003709C2" w:rsidRDefault="00337996" w:rsidP="00337996">
            <w:pPr>
              <w:rPr>
                <w:sz w:val="20"/>
                <w:szCs w:val="20"/>
              </w:rPr>
            </w:pPr>
            <w:r w:rsidRPr="003709C2">
              <w:rPr>
                <w:sz w:val="20"/>
                <w:szCs w:val="20"/>
              </w:rPr>
              <w:t>Drawing conclusions</w:t>
            </w:r>
          </w:p>
        </w:tc>
        <w:tc>
          <w:tcPr>
            <w:tcW w:w="3518" w:type="dxa"/>
            <w:shd w:val="clear" w:color="auto" w:fill="FFFFFF" w:themeFill="background1"/>
          </w:tcPr>
          <w:p w:rsidR="00337996" w:rsidRDefault="009F4E5F" w:rsidP="009F4E5F">
            <w:pPr>
              <w:rPr>
                <w:sz w:val="20"/>
                <w:szCs w:val="20"/>
              </w:rPr>
            </w:pPr>
            <w:r>
              <w:rPr>
                <w:sz w:val="20"/>
                <w:szCs w:val="20"/>
              </w:rPr>
              <w:t xml:space="preserve">As part of a class/group, say what they notice. Write in a sentence using a given sentence stem. </w:t>
            </w:r>
          </w:p>
          <w:p w:rsidR="009F4E5F" w:rsidRDefault="009F4E5F" w:rsidP="009F4E5F">
            <w:pPr>
              <w:rPr>
                <w:sz w:val="20"/>
                <w:szCs w:val="20"/>
              </w:rPr>
            </w:pPr>
          </w:p>
          <w:p w:rsidR="009F4E5F" w:rsidRPr="009F4E5F" w:rsidRDefault="009F4E5F" w:rsidP="009F4E5F">
            <w:pPr>
              <w:rPr>
                <w:i/>
                <w:sz w:val="20"/>
                <w:szCs w:val="20"/>
              </w:rPr>
            </w:pPr>
            <w:r w:rsidRPr="009F4E5F">
              <w:rPr>
                <w:i/>
                <w:color w:val="0070C0"/>
                <w:sz w:val="20"/>
                <w:szCs w:val="20"/>
              </w:rPr>
              <w:t>I have noticed that…</w:t>
            </w:r>
          </w:p>
        </w:tc>
        <w:tc>
          <w:tcPr>
            <w:tcW w:w="3518" w:type="dxa"/>
            <w:gridSpan w:val="2"/>
            <w:shd w:val="clear" w:color="auto" w:fill="FFFFFF" w:themeFill="background1"/>
          </w:tcPr>
          <w:p w:rsidR="00337996" w:rsidRDefault="009F4E5F" w:rsidP="009F4E5F">
            <w:pPr>
              <w:rPr>
                <w:sz w:val="20"/>
                <w:szCs w:val="20"/>
              </w:rPr>
            </w:pPr>
            <w:r>
              <w:rPr>
                <w:sz w:val="20"/>
                <w:szCs w:val="20"/>
              </w:rPr>
              <w:t xml:space="preserve">As part of a class/group, say what they have noticed and what this tells them. </w:t>
            </w:r>
          </w:p>
          <w:p w:rsidR="009F4E5F" w:rsidRDefault="009F4E5F" w:rsidP="009F4E5F">
            <w:pPr>
              <w:rPr>
                <w:sz w:val="20"/>
                <w:szCs w:val="20"/>
              </w:rPr>
            </w:pPr>
          </w:p>
          <w:p w:rsidR="009F4E5F" w:rsidRPr="009F4E5F" w:rsidRDefault="009F4E5F" w:rsidP="009F4E5F">
            <w:pPr>
              <w:rPr>
                <w:sz w:val="20"/>
                <w:szCs w:val="20"/>
              </w:rPr>
            </w:pPr>
            <w:r w:rsidRPr="009F4E5F">
              <w:rPr>
                <w:i/>
                <w:color w:val="0070C0"/>
                <w:sz w:val="20"/>
                <w:szCs w:val="20"/>
              </w:rPr>
              <w:t>I have noticed that…</w:t>
            </w:r>
          </w:p>
        </w:tc>
      </w:tr>
      <w:tr w:rsidR="00337996" w:rsidRPr="003709C2" w:rsidTr="00137574">
        <w:tc>
          <w:tcPr>
            <w:tcW w:w="1980" w:type="dxa"/>
          </w:tcPr>
          <w:p w:rsidR="00337996" w:rsidRPr="003709C2" w:rsidRDefault="009F4E5F" w:rsidP="00337996">
            <w:pPr>
              <w:rPr>
                <w:sz w:val="20"/>
                <w:szCs w:val="20"/>
              </w:rPr>
            </w:pPr>
            <w:r>
              <w:rPr>
                <w:sz w:val="20"/>
                <w:szCs w:val="20"/>
              </w:rPr>
              <w:t>Presenting findings</w:t>
            </w:r>
          </w:p>
        </w:tc>
        <w:tc>
          <w:tcPr>
            <w:tcW w:w="3518" w:type="dxa"/>
            <w:shd w:val="clear" w:color="auto" w:fill="FFFFFF" w:themeFill="background1"/>
          </w:tcPr>
          <w:p w:rsidR="00AF3B8F" w:rsidRDefault="009F4E5F" w:rsidP="009F4E5F">
            <w:pPr>
              <w:rPr>
                <w:sz w:val="20"/>
                <w:szCs w:val="20"/>
              </w:rPr>
            </w:pPr>
            <w:r>
              <w:rPr>
                <w:sz w:val="20"/>
                <w:szCs w:val="20"/>
              </w:rPr>
              <w:t>Record findings using pictures, labels and captions.</w:t>
            </w:r>
          </w:p>
          <w:p w:rsidR="009F4E5F" w:rsidRDefault="009F4E5F" w:rsidP="009F4E5F">
            <w:pPr>
              <w:rPr>
                <w:sz w:val="20"/>
                <w:szCs w:val="20"/>
              </w:rPr>
            </w:pPr>
            <w:r>
              <w:rPr>
                <w:sz w:val="20"/>
                <w:szCs w:val="20"/>
              </w:rPr>
              <w:t xml:space="preserve">Say whether things happened as they expected. </w:t>
            </w:r>
          </w:p>
          <w:p w:rsidR="00283C50" w:rsidRDefault="00283C50" w:rsidP="009F4E5F">
            <w:pPr>
              <w:rPr>
                <w:color w:val="7030A0"/>
                <w:sz w:val="20"/>
                <w:szCs w:val="20"/>
              </w:rPr>
            </w:pPr>
          </w:p>
          <w:p w:rsidR="009F4E5F" w:rsidRPr="009F4E5F" w:rsidRDefault="009F4E5F" w:rsidP="009F4E5F">
            <w:pPr>
              <w:rPr>
                <w:sz w:val="20"/>
                <w:szCs w:val="20"/>
              </w:rPr>
            </w:pPr>
            <w:r w:rsidRPr="00283C50">
              <w:rPr>
                <w:color w:val="7030A0"/>
                <w:sz w:val="20"/>
                <w:szCs w:val="20"/>
              </w:rPr>
              <w:t>Give reasons for their answers.</w:t>
            </w:r>
            <w:r w:rsidR="00283C50">
              <w:rPr>
                <w:color w:val="7030A0"/>
                <w:sz w:val="20"/>
                <w:szCs w:val="20"/>
              </w:rPr>
              <w:t xml:space="preserve"> (GD)</w:t>
            </w:r>
          </w:p>
        </w:tc>
        <w:tc>
          <w:tcPr>
            <w:tcW w:w="3518" w:type="dxa"/>
            <w:gridSpan w:val="2"/>
            <w:shd w:val="clear" w:color="auto" w:fill="FFFFFF" w:themeFill="background1"/>
          </w:tcPr>
          <w:p w:rsidR="00337996" w:rsidRDefault="009F4E5F" w:rsidP="009F4E5F">
            <w:pPr>
              <w:rPr>
                <w:sz w:val="20"/>
                <w:szCs w:val="20"/>
              </w:rPr>
            </w:pPr>
            <w:r>
              <w:rPr>
                <w:sz w:val="20"/>
                <w:szCs w:val="20"/>
              </w:rPr>
              <w:t xml:space="preserve">Record findings in pictures, labels, captions and in writing. </w:t>
            </w:r>
          </w:p>
          <w:p w:rsidR="009F4E5F" w:rsidRDefault="009F4E5F" w:rsidP="009F4E5F">
            <w:pPr>
              <w:rPr>
                <w:sz w:val="20"/>
                <w:szCs w:val="20"/>
              </w:rPr>
            </w:pPr>
            <w:r>
              <w:rPr>
                <w:sz w:val="20"/>
                <w:szCs w:val="20"/>
              </w:rPr>
              <w:t xml:space="preserve">Say whether things happened as they expected </w:t>
            </w:r>
            <w:r w:rsidRPr="00283C50">
              <w:rPr>
                <w:color w:val="7030A0"/>
                <w:sz w:val="20"/>
                <w:szCs w:val="20"/>
              </w:rPr>
              <w:t>and if not, why not.</w:t>
            </w:r>
            <w:r w:rsidR="00283C50">
              <w:rPr>
                <w:color w:val="7030A0"/>
                <w:sz w:val="20"/>
                <w:szCs w:val="20"/>
              </w:rPr>
              <w:t xml:space="preserve"> (GD)</w:t>
            </w:r>
          </w:p>
          <w:p w:rsidR="009F4E5F" w:rsidRDefault="009F4E5F" w:rsidP="009F4E5F">
            <w:pPr>
              <w:rPr>
                <w:sz w:val="20"/>
                <w:szCs w:val="20"/>
              </w:rPr>
            </w:pPr>
          </w:p>
          <w:p w:rsidR="009F4E5F" w:rsidRPr="009F4E5F" w:rsidRDefault="009F4E5F" w:rsidP="009F4E5F">
            <w:pPr>
              <w:rPr>
                <w:i/>
                <w:sz w:val="20"/>
                <w:szCs w:val="20"/>
              </w:rPr>
            </w:pPr>
            <w:r w:rsidRPr="009F4E5F">
              <w:rPr>
                <w:i/>
                <w:color w:val="0070C0"/>
                <w:sz w:val="20"/>
                <w:szCs w:val="20"/>
              </w:rPr>
              <w:t>I have noticed that…/I was surprised that…</w:t>
            </w:r>
          </w:p>
        </w:tc>
      </w:tr>
      <w:tr w:rsidR="00AF3B8F" w:rsidRPr="003709C2" w:rsidTr="00137574">
        <w:tc>
          <w:tcPr>
            <w:tcW w:w="1980" w:type="dxa"/>
          </w:tcPr>
          <w:p w:rsidR="00AF3B8F" w:rsidRPr="003709C2" w:rsidRDefault="009F4E5F" w:rsidP="00337996">
            <w:pPr>
              <w:rPr>
                <w:sz w:val="20"/>
                <w:szCs w:val="20"/>
              </w:rPr>
            </w:pPr>
            <w:r w:rsidRPr="003709C2">
              <w:rPr>
                <w:sz w:val="20"/>
                <w:szCs w:val="20"/>
              </w:rPr>
              <w:t>Key vocabulary</w:t>
            </w:r>
          </w:p>
        </w:tc>
        <w:tc>
          <w:tcPr>
            <w:tcW w:w="3518" w:type="dxa"/>
            <w:shd w:val="clear" w:color="auto" w:fill="FFFFFF" w:themeFill="background1"/>
          </w:tcPr>
          <w:p w:rsidR="00AF3B8F" w:rsidRPr="00A60D8C" w:rsidRDefault="00A60D8C" w:rsidP="00A60D8C">
            <w:pPr>
              <w:rPr>
                <w:sz w:val="20"/>
                <w:szCs w:val="20"/>
              </w:rPr>
            </w:pPr>
            <w:r w:rsidRPr="00A60D8C">
              <w:rPr>
                <w:sz w:val="20"/>
                <w:szCs w:val="20"/>
              </w:rPr>
              <w:t>question, picture, label</w:t>
            </w:r>
          </w:p>
        </w:tc>
        <w:tc>
          <w:tcPr>
            <w:tcW w:w="3518" w:type="dxa"/>
            <w:gridSpan w:val="2"/>
            <w:shd w:val="clear" w:color="auto" w:fill="FFFFFF" w:themeFill="background1"/>
          </w:tcPr>
          <w:p w:rsidR="00AF3B8F" w:rsidRPr="00A60D8C" w:rsidRDefault="00A60D8C" w:rsidP="00A60D8C">
            <w:pPr>
              <w:rPr>
                <w:sz w:val="20"/>
                <w:szCs w:val="20"/>
              </w:rPr>
            </w:pPr>
            <w:r w:rsidRPr="00A60D8C">
              <w:rPr>
                <w:sz w:val="20"/>
                <w:szCs w:val="20"/>
              </w:rPr>
              <w:t>question, picture, caption, label</w:t>
            </w:r>
          </w:p>
        </w:tc>
      </w:tr>
    </w:tbl>
    <w:p w:rsidR="00AF3B8F" w:rsidRDefault="00AF3B8F" w:rsidP="005C5D9F">
      <w:pPr>
        <w:jc w:val="center"/>
        <w:rPr>
          <w:b/>
        </w:rPr>
      </w:pPr>
    </w:p>
    <w:p w:rsidR="00AF3B8F" w:rsidRDefault="00AF3B8F" w:rsidP="005C5D9F">
      <w:pPr>
        <w:jc w:val="center"/>
        <w:rPr>
          <w:b/>
        </w:rPr>
      </w:pPr>
    </w:p>
    <w:p w:rsidR="00AF3B8F" w:rsidRDefault="00AF3B8F" w:rsidP="005C5D9F">
      <w:pPr>
        <w:jc w:val="center"/>
        <w:rPr>
          <w:b/>
        </w:rPr>
      </w:pPr>
    </w:p>
    <w:p w:rsidR="00AF3B8F" w:rsidRDefault="00AF3B8F" w:rsidP="005C5D9F">
      <w:pPr>
        <w:jc w:val="center"/>
        <w:rPr>
          <w:b/>
        </w:rPr>
      </w:pPr>
    </w:p>
    <w:p w:rsidR="00370E52" w:rsidRDefault="00370E52" w:rsidP="005C5D9F">
      <w:pPr>
        <w:jc w:val="center"/>
        <w:rPr>
          <w:b/>
        </w:rPr>
      </w:pPr>
    </w:p>
    <w:p w:rsidR="00370E52" w:rsidRDefault="00370E52" w:rsidP="005C5D9F">
      <w:pPr>
        <w:jc w:val="center"/>
        <w:rPr>
          <w:b/>
        </w:rPr>
      </w:pPr>
    </w:p>
    <w:p w:rsidR="003709C2" w:rsidRDefault="003709C2" w:rsidP="005C5D9F">
      <w:pPr>
        <w:jc w:val="center"/>
        <w:rPr>
          <w:b/>
        </w:rPr>
      </w:pPr>
    </w:p>
    <w:p w:rsidR="003709C2" w:rsidRDefault="003709C2" w:rsidP="005C5D9F">
      <w:pPr>
        <w:jc w:val="center"/>
        <w:rPr>
          <w:b/>
        </w:rPr>
      </w:pPr>
    </w:p>
    <w:p w:rsidR="00045E40" w:rsidRDefault="00045E40" w:rsidP="00D325CC">
      <w:pPr>
        <w:rPr>
          <w:b/>
        </w:rPr>
      </w:pPr>
    </w:p>
    <w:tbl>
      <w:tblPr>
        <w:tblStyle w:val="TableGrid"/>
        <w:tblpPr w:leftFromText="180" w:rightFromText="180" w:horzAnchor="margin" w:tblpY="541"/>
        <w:tblW w:w="0" w:type="auto"/>
        <w:tblLook w:val="04A0" w:firstRow="1" w:lastRow="0" w:firstColumn="1" w:lastColumn="0" w:noHBand="0" w:noVBand="1"/>
      </w:tblPr>
      <w:tblGrid>
        <w:gridCol w:w="1980"/>
        <w:gridCol w:w="3518"/>
        <w:gridCol w:w="26"/>
        <w:gridCol w:w="3492"/>
      </w:tblGrid>
      <w:tr w:rsidR="00B22123" w:rsidRPr="003709C2" w:rsidTr="001C15A5">
        <w:tc>
          <w:tcPr>
            <w:tcW w:w="9016" w:type="dxa"/>
            <w:gridSpan w:val="4"/>
          </w:tcPr>
          <w:p w:rsidR="00B22123" w:rsidRPr="00D325CC" w:rsidRDefault="00B22123" w:rsidP="00137574">
            <w:pPr>
              <w:jc w:val="center"/>
              <w:rPr>
                <w:b/>
                <w:sz w:val="24"/>
                <w:szCs w:val="20"/>
              </w:rPr>
            </w:pPr>
            <w:r w:rsidRPr="00D325CC">
              <w:rPr>
                <w:b/>
                <w:sz w:val="28"/>
              </w:rPr>
              <w:lastRenderedPageBreak/>
              <w:t>Working Scientifically Progression</w:t>
            </w:r>
          </w:p>
        </w:tc>
      </w:tr>
      <w:tr w:rsidR="00B22123" w:rsidRPr="003709C2" w:rsidTr="00137574">
        <w:tc>
          <w:tcPr>
            <w:tcW w:w="1980" w:type="dxa"/>
          </w:tcPr>
          <w:p w:rsidR="00B22123" w:rsidRPr="00D325CC" w:rsidRDefault="00B22123" w:rsidP="00B22123">
            <w:pPr>
              <w:rPr>
                <w:sz w:val="24"/>
                <w:szCs w:val="20"/>
              </w:rPr>
            </w:pPr>
          </w:p>
        </w:tc>
        <w:tc>
          <w:tcPr>
            <w:tcW w:w="3544" w:type="dxa"/>
            <w:gridSpan w:val="2"/>
          </w:tcPr>
          <w:p w:rsidR="00B22123" w:rsidRPr="00D325CC" w:rsidRDefault="00B22123" w:rsidP="00B22123">
            <w:pPr>
              <w:jc w:val="center"/>
              <w:rPr>
                <w:b/>
                <w:sz w:val="24"/>
                <w:szCs w:val="20"/>
              </w:rPr>
            </w:pPr>
            <w:r w:rsidRPr="00D325CC">
              <w:rPr>
                <w:b/>
                <w:sz w:val="24"/>
                <w:szCs w:val="20"/>
              </w:rPr>
              <w:t>Year 3</w:t>
            </w:r>
          </w:p>
        </w:tc>
        <w:tc>
          <w:tcPr>
            <w:tcW w:w="3492" w:type="dxa"/>
          </w:tcPr>
          <w:p w:rsidR="00B22123" w:rsidRPr="00D325CC" w:rsidRDefault="00B22123" w:rsidP="00B22123">
            <w:pPr>
              <w:jc w:val="center"/>
              <w:rPr>
                <w:b/>
                <w:sz w:val="24"/>
                <w:szCs w:val="20"/>
              </w:rPr>
            </w:pPr>
            <w:r w:rsidRPr="00D325CC">
              <w:rPr>
                <w:b/>
                <w:sz w:val="24"/>
                <w:szCs w:val="20"/>
              </w:rPr>
              <w:t>Year 4</w:t>
            </w:r>
          </w:p>
        </w:tc>
      </w:tr>
      <w:tr w:rsidR="00B22123" w:rsidRPr="003709C2" w:rsidTr="00137574">
        <w:tc>
          <w:tcPr>
            <w:tcW w:w="1980" w:type="dxa"/>
          </w:tcPr>
          <w:p w:rsidR="00B22123" w:rsidRPr="003709C2" w:rsidRDefault="00B22123" w:rsidP="00B22123">
            <w:pPr>
              <w:rPr>
                <w:sz w:val="20"/>
                <w:szCs w:val="20"/>
              </w:rPr>
            </w:pPr>
            <w:r w:rsidRPr="003709C2">
              <w:rPr>
                <w:sz w:val="20"/>
                <w:szCs w:val="20"/>
              </w:rPr>
              <w:t>National Curriculum objectives</w:t>
            </w:r>
          </w:p>
        </w:tc>
        <w:tc>
          <w:tcPr>
            <w:tcW w:w="7036" w:type="dxa"/>
            <w:gridSpan w:val="3"/>
          </w:tcPr>
          <w:p w:rsidR="00B22123" w:rsidRDefault="00870C59" w:rsidP="00B22123">
            <w:pPr>
              <w:pStyle w:val="ListParagraph"/>
              <w:numPr>
                <w:ilvl w:val="0"/>
                <w:numId w:val="3"/>
              </w:numPr>
              <w:rPr>
                <w:sz w:val="20"/>
                <w:szCs w:val="20"/>
              </w:rPr>
            </w:pPr>
            <w:r>
              <w:rPr>
                <w:sz w:val="20"/>
                <w:szCs w:val="20"/>
              </w:rPr>
              <w:t>Ask relevant questions and use different types of scientific enquiries to answer them</w:t>
            </w:r>
          </w:p>
          <w:p w:rsidR="00870C59" w:rsidRPr="003709C2" w:rsidRDefault="00870C59" w:rsidP="00B22123">
            <w:pPr>
              <w:pStyle w:val="ListParagraph"/>
              <w:numPr>
                <w:ilvl w:val="0"/>
                <w:numId w:val="3"/>
              </w:numPr>
              <w:rPr>
                <w:sz w:val="20"/>
                <w:szCs w:val="20"/>
              </w:rPr>
            </w:pPr>
            <w:r>
              <w:rPr>
                <w:sz w:val="20"/>
                <w:szCs w:val="20"/>
              </w:rPr>
              <w:t>Set up simple practical enquiries, comparative and fair tests.</w:t>
            </w:r>
          </w:p>
        </w:tc>
      </w:tr>
      <w:tr w:rsidR="00B22123" w:rsidRPr="003709C2" w:rsidTr="00137574">
        <w:tc>
          <w:tcPr>
            <w:tcW w:w="9016" w:type="dxa"/>
            <w:gridSpan w:val="4"/>
            <w:shd w:val="clear" w:color="auto" w:fill="DEEAF6" w:themeFill="accent1" w:themeFillTint="33"/>
          </w:tcPr>
          <w:p w:rsidR="00B22123" w:rsidRPr="003709C2" w:rsidRDefault="00B22123" w:rsidP="00B22123">
            <w:pPr>
              <w:rPr>
                <w:sz w:val="20"/>
                <w:szCs w:val="20"/>
              </w:rPr>
            </w:pPr>
            <w:r w:rsidRPr="003709C2">
              <w:rPr>
                <w:sz w:val="20"/>
                <w:szCs w:val="20"/>
              </w:rPr>
              <w:t xml:space="preserve">Scientific enquiry skill: </w:t>
            </w:r>
            <w:r w:rsidRPr="003709C2">
              <w:rPr>
                <w:b/>
                <w:sz w:val="20"/>
                <w:szCs w:val="20"/>
              </w:rPr>
              <w:t>Questions and planning (method)</w:t>
            </w:r>
          </w:p>
        </w:tc>
      </w:tr>
      <w:tr w:rsidR="00B22123" w:rsidRPr="003709C2" w:rsidTr="00137574">
        <w:tc>
          <w:tcPr>
            <w:tcW w:w="1980" w:type="dxa"/>
          </w:tcPr>
          <w:p w:rsidR="00B22123" w:rsidRPr="003709C2" w:rsidRDefault="00B22123" w:rsidP="00B22123">
            <w:pPr>
              <w:rPr>
                <w:sz w:val="20"/>
                <w:szCs w:val="20"/>
              </w:rPr>
            </w:pPr>
            <w:r w:rsidRPr="003709C2">
              <w:rPr>
                <w:sz w:val="20"/>
                <w:szCs w:val="20"/>
              </w:rPr>
              <w:t>Asking questions</w:t>
            </w:r>
          </w:p>
        </w:tc>
        <w:tc>
          <w:tcPr>
            <w:tcW w:w="3544" w:type="dxa"/>
            <w:gridSpan w:val="2"/>
          </w:tcPr>
          <w:p w:rsidR="00B22123" w:rsidRPr="003709C2" w:rsidRDefault="00AF4814" w:rsidP="00B22123">
            <w:pPr>
              <w:rPr>
                <w:sz w:val="20"/>
                <w:szCs w:val="20"/>
              </w:rPr>
            </w:pPr>
            <w:r>
              <w:rPr>
                <w:sz w:val="20"/>
                <w:szCs w:val="20"/>
              </w:rPr>
              <w:t>Suggest how to find out the answer to a given questions or a question that has been raised as part of a group.</w:t>
            </w:r>
          </w:p>
        </w:tc>
        <w:tc>
          <w:tcPr>
            <w:tcW w:w="3492" w:type="dxa"/>
          </w:tcPr>
          <w:p w:rsidR="00B22123" w:rsidRPr="003709C2" w:rsidRDefault="00AF4814" w:rsidP="00B22123">
            <w:pPr>
              <w:rPr>
                <w:sz w:val="20"/>
                <w:szCs w:val="20"/>
              </w:rPr>
            </w:pPr>
            <w:r>
              <w:rPr>
                <w:sz w:val="20"/>
                <w:szCs w:val="20"/>
              </w:rPr>
              <w:t>Suggest their own questions to investigate and ways to answer (through discussion).</w:t>
            </w:r>
          </w:p>
        </w:tc>
      </w:tr>
      <w:tr w:rsidR="00B22123" w:rsidRPr="003709C2" w:rsidTr="00137574">
        <w:tc>
          <w:tcPr>
            <w:tcW w:w="1980" w:type="dxa"/>
          </w:tcPr>
          <w:p w:rsidR="00B22123" w:rsidRPr="003709C2" w:rsidRDefault="00B22123" w:rsidP="00B22123">
            <w:pPr>
              <w:rPr>
                <w:sz w:val="20"/>
                <w:szCs w:val="20"/>
              </w:rPr>
            </w:pPr>
            <w:r w:rsidRPr="003709C2">
              <w:rPr>
                <w:sz w:val="20"/>
                <w:szCs w:val="20"/>
              </w:rPr>
              <w:t>Predicting</w:t>
            </w:r>
          </w:p>
        </w:tc>
        <w:tc>
          <w:tcPr>
            <w:tcW w:w="3544" w:type="dxa"/>
            <w:gridSpan w:val="2"/>
          </w:tcPr>
          <w:p w:rsidR="00B22123" w:rsidRDefault="00AF4814" w:rsidP="00B22123">
            <w:pPr>
              <w:rPr>
                <w:sz w:val="20"/>
                <w:szCs w:val="20"/>
              </w:rPr>
            </w:pPr>
            <w:r>
              <w:rPr>
                <w:sz w:val="20"/>
                <w:szCs w:val="20"/>
              </w:rPr>
              <w:t>Through discussion, use a sentence stem to make and record a prediction and reasons before testing.</w:t>
            </w:r>
          </w:p>
          <w:p w:rsidR="00AF4814" w:rsidRDefault="00AF4814" w:rsidP="00B22123">
            <w:pPr>
              <w:rPr>
                <w:sz w:val="20"/>
                <w:szCs w:val="20"/>
              </w:rPr>
            </w:pPr>
          </w:p>
          <w:p w:rsidR="00AF4814" w:rsidRPr="00AF4814" w:rsidRDefault="00AF4814" w:rsidP="00B22123">
            <w:pPr>
              <w:rPr>
                <w:i/>
                <w:sz w:val="20"/>
                <w:szCs w:val="20"/>
              </w:rPr>
            </w:pPr>
            <w:r w:rsidRPr="00AF4814">
              <w:rPr>
                <w:i/>
                <w:color w:val="0070C0"/>
                <w:sz w:val="20"/>
                <w:szCs w:val="20"/>
              </w:rPr>
              <w:t>I predict that…because…</w:t>
            </w:r>
          </w:p>
        </w:tc>
        <w:tc>
          <w:tcPr>
            <w:tcW w:w="3492" w:type="dxa"/>
          </w:tcPr>
          <w:p w:rsidR="00B22123" w:rsidRDefault="00AF4814" w:rsidP="00B22123">
            <w:pPr>
              <w:rPr>
                <w:sz w:val="20"/>
                <w:szCs w:val="20"/>
              </w:rPr>
            </w:pPr>
            <w:r>
              <w:rPr>
                <w:sz w:val="20"/>
                <w:szCs w:val="20"/>
              </w:rPr>
              <w:t xml:space="preserve">Through discussion with others, make and record predictions and reasons before testing. </w:t>
            </w:r>
          </w:p>
          <w:p w:rsidR="00AF4814" w:rsidRDefault="00AF4814" w:rsidP="00B22123">
            <w:pPr>
              <w:rPr>
                <w:sz w:val="20"/>
                <w:szCs w:val="20"/>
              </w:rPr>
            </w:pPr>
          </w:p>
          <w:p w:rsidR="00AF4814" w:rsidRPr="003709C2" w:rsidRDefault="00AF4814" w:rsidP="00B22123">
            <w:pPr>
              <w:rPr>
                <w:sz w:val="20"/>
                <w:szCs w:val="20"/>
              </w:rPr>
            </w:pPr>
            <w:r w:rsidRPr="00AF4814">
              <w:rPr>
                <w:i/>
                <w:color w:val="0070C0"/>
                <w:sz w:val="20"/>
                <w:szCs w:val="20"/>
              </w:rPr>
              <w:t>I predict that…because…</w:t>
            </w:r>
          </w:p>
        </w:tc>
      </w:tr>
      <w:tr w:rsidR="00B22123" w:rsidRPr="003709C2" w:rsidTr="00137574">
        <w:tc>
          <w:tcPr>
            <w:tcW w:w="1980" w:type="dxa"/>
          </w:tcPr>
          <w:p w:rsidR="00B22123" w:rsidRPr="003709C2" w:rsidRDefault="00B22123" w:rsidP="00B22123">
            <w:pPr>
              <w:rPr>
                <w:sz w:val="20"/>
                <w:szCs w:val="20"/>
              </w:rPr>
            </w:pPr>
            <w:r w:rsidRPr="003709C2">
              <w:rPr>
                <w:sz w:val="20"/>
                <w:szCs w:val="20"/>
              </w:rPr>
              <w:t xml:space="preserve">Planning </w:t>
            </w:r>
          </w:p>
        </w:tc>
        <w:tc>
          <w:tcPr>
            <w:tcW w:w="3544" w:type="dxa"/>
            <w:gridSpan w:val="2"/>
          </w:tcPr>
          <w:p w:rsidR="00B22123" w:rsidRDefault="00AF4814" w:rsidP="00B22123">
            <w:pPr>
              <w:rPr>
                <w:sz w:val="20"/>
                <w:szCs w:val="20"/>
              </w:rPr>
            </w:pPr>
            <w:r>
              <w:rPr>
                <w:sz w:val="20"/>
                <w:szCs w:val="20"/>
              </w:rPr>
              <w:t>Through discussion with others e.g. in a group or pair, start to make decisions about the most appropriate type of scientific enquiry and what observations to make in order to answer a question using the support of a sentence stem.</w:t>
            </w:r>
          </w:p>
          <w:p w:rsidR="00AF4814" w:rsidRDefault="00AF4814" w:rsidP="00B22123">
            <w:pPr>
              <w:rPr>
                <w:sz w:val="20"/>
                <w:szCs w:val="20"/>
              </w:rPr>
            </w:pPr>
          </w:p>
          <w:p w:rsidR="00AF4814" w:rsidRPr="00AF4814" w:rsidRDefault="00AF4814" w:rsidP="00B22123">
            <w:pPr>
              <w:rPr>
                <w:i/>
                <w:sz w:val="20"/>
                <w:szCs w:val="20"/>
              </w:rPr>
            </w:pPr>
            <w:r w:rsidRPr="00AF4814">
              <w:rPr>
                <w:i/>
                <w:color w:val="0070C0"/>
                <w:sz w:val="20"/>
                <w:szCs w:val="20"/>
              </w:rPr>
              <w:t>In order to test this, we will…</w:t>
            </w:r>
          </w:p>
        </w:tc>
        <w:tc>
          <w:tcPr>
            <w:tcW w:w="3492" w:type="dxa"/>
          </w:tcPr>
          <w:p w:rsidR="00B22123" w:rsidRDefault="00AF4814" w:rsidP="00B22123">
            <w:pPr>
              <w:rPr>
                <w:sz w:val="20"/>
                <w:szCs w:val="20"/>
              </w:rPr>
            </w:pPr>
            <w:r>
              <w:rPr>
                <w:sz w:val="20"/>
                <w:szCs w:val="20"/>
              </w:rPr>
              <w:t>Help to make decisions about what observations to make and how long to make them for in order to answer a question as well as the best ways for collecting information to answer it.</w:t>
            </w:r>
          </w:p>
          <w:p w:rsidR="00AF4814" w:rsidRDefault="00AF4814" w:rsidP="00B22123">
            <w:pPr>
              <w:rPr>
                <w:sz w:val="20"/>
                <w:szCs w:val="20"/>
              </w:rPr>
            </w:pPr>
          </w:p>
          <w:p w:rsidR="00AF4814" w:rsidRPr="00AF4814" w:rsidRDefault="00AF4814" w:rsidP="00B22123">
            <w:pPr>
              <w:rPr>
                <w:i/>
                <w:sz w:val="20"/>
                <w:szCs w:val="20"/>
              </w:rPr>
            </w:pPr>
            <w:r w:rsidRPr="00AF4814">
              <w:rPr>
                <w:i/>
                <w:color w:val="0070C0"/>
                <w:sz w:val="20"/>
                <w:szCs w:val="20"/>
              </w:rPr>
              <w:t>In order to test this, we will…</w:t>
            </w:r>
          </w:p>
        </w:tc>
      </w:tr>
      <w:tr w:rsidR="00B22123" w:rsidRPr="003709C2" w:rsidTr="00137574">
        <w:tc>
          <w:tcPr>
            <w:tcW w:w="1980" w:type="dxa"/>
          </w:tcPr>
          <w:p w:rsidR="00B22123" w:rsidRPr="003709C2" w:rsidRDefault="00B22123" w:rsidP="00B22123">
            <w:pPr>
              <w:rPr>
                <w:sz w:val="20"/>
                <w:szCs w:val="20"/>
              </w:rPr>
            </w:pPr>
            <w:r w:rsidRPr="003709C2">
              <w:rPr>
                <w:sz w:val="20"/>
                <w:szCs w:val="20"/>
              </w:rPr>
              <w:t>Controlling variables</w:t>
            </w:r>
          </w:p>
        </w:tc>
        <w:tc>
          <w:tcPr>
            <w:tcW w:w="3544" w:type="dxa"/>
            <w:gridSpan w:val="2"/>
          </w:tcPr>
          <w:p w:rsidR="00B22123" w:rsidRDefault="00C8495A" w:rsidP="00B22123">
            <w:pPr>
              <w:rPr>
                <w:sz w:val="20"/>
                <w:szCs w:val="20"/>
              </w:rPr>
            </w:pPr>
            <w:r>
              <w:rPr>
                <w:sz w:val="20"/>
                <w:szCs w:val="20"/>
              </w:rPr>
              <w:t>With support, plan a fair test and explain why it was fair (what variables were kept the same and what variables were changed).</w:t>
            </w:r>
          </w:p>
          <w:p w:rsidR="00C8495A" w:rsidRDefault="00C8495A" w:rsidP="00B22123">
            <w:pPr>
              <w:rPr>
                <w:sz w:val="20"/>
                <w:szCs w:val="20"/>
              </w:rPr>
            </w:pPr>
          </w:p>
          <w:p w:rsidR="00C8495A" w:rsidRPr="00C8495A" w:rsidRDefault="00C8495A" w:rsidP="00B22123">
            <w:pPr>
              <w:rPr>
                <w:i/>
                <w:color w:val="0070C0"/>
                <w:sz w:val="20"/>
                <w:szCs w:val="20"/>
              </w:rPr>
            </w:pPr>
            <w:r w:rsidRPr="00C8495A">
              <w:rPr>
                <w:i/>
                <w:color w:val="0070C0"/>
                <w:sz w:val="20"/>
                <w:szCs w:val="20"/>
              </w:rPr>
              <w:t>The variables that I have kept the same are…</w:t>
            </w:r>
          </w:p>
          <w:p w:rsidR="00C8495A" w:rsidRPr="003709C2" w:rsidRDefault="00C8495A" w:rsidP="00B22123">
            <w:pPr>
              <w:rPr>
                <w:sz w:val="20"/>
                <w:szCs w:val="20"/>
              </w:rPr>
            </w:pPr>
            <w:r w:rsidRPr="00C8495A">
              <w:rPr>
                <w:i/>
                <w:color w:val="0070C0"/>
                <w:sz w:val="20"/>
                <w:szCs w:val="20"/>
              </w:rPr>
              <w:t>The variable that I have changed is…</w:t>
            </w:r>
          </w:p>
        </w:tc>
        <w:tc>
          <w:tcPr>
            <w:tcW w:w="3492" w:type="dxa"/>
          </w:tcPr>
          <w:p w:rsidR="00B22123" w:rsidRDefault="00C8495A" w:rsidP="00B22123">
            <w:pPr>
              <w:rPr>
                <w:sz w:val="20"/>
                <w:szCs w:val="20"/>
              </w:rPr>
            </w:pPr>
            <w:r>
              <w:rPr>
                <w:sz w:val="20"/>
                <w:szCs w:val="20"/>
              </w:rPr>
              <w:t xml:space="preserve">Recognise when a simple fair test is necessary to help to decide how to set it up, isolating variables. </w:t>
            </w:r>
          </w:p>
          <w:p w:rsidR="00C8495A" w:rsidRDefault="00C8495A" w:rsidP="00B22123">
            <w:pPr>
              <w:rPr>
                <w:sz w:val="20"/>
                <w:szCs w:val="20"/>
              </w:rPr>
            </w:pPr>
            <w:r>
              <w:rPr>
                <w:sz w:val="20"/>
                <w:szCs w:val="20"/>
              </w:rPr>
              <w:t xml:space="preserve">Explain why a test is fair and which variables have been isolated. </w:t>
            </w:r>
          </w:p>
          <w:p w:rsidR="00C8495A" w:rsidRDefault="00C8495A" w:rsidP="00B22123">
            <w:pPr>
              <w:rPr>
                <w:sz w:val="20"/>
                <w:szCs w:val="20"/>
              </w:rPr>
            </w:pPr>
          </w:p>
          <w:p w:rsidR="00C8495A" w:rsidRPr="00C8495A" w:rsidRDefault="00C8495A" w:rsidP="00B22123">
            <w:pPr>
              <w:rPr>
                <w:i/>
                <w:color w:val="0070C0"/>
                <w:sz w:val="20"/>
                <w:szCs w:val="20"/>
              </w:rPr>
            </w:pPr>
            <w:r w:rsidRPr="00C8495A">
              <w:rPr>
                <w:i/>
                <w:color w:val="0070C0"/>
                <w:sz w:val="20"/>
                <w:szCs w:val="20"/>
              </w:rPr>
              <w:t>The variables that I have kept the same are…</w:t>
            </w:r>
          </w:p>
          <w:p w:rsidR="00C8495A" w:rsidRPr="003709C2" w:rsidRDefault="00C8495A" w:rsidP="00B22123">
            <w:pPr>
              <w:rPr>
                <w:sz w:val="20"/>
                <w:szCs w:val="20"/>
              </w:rPr>
            </w:pPr>
            <w:r w:rsidRPr="00C8495A">
              <w:rPr>
                <w:i/>
                <w:color w:val="0070C0"/>
                <w:sz w:val="20"/>
                <w:szCs w:val="20"/>
              </w:rPr>
              <w:t>The variable that I have changed is…</w:t>
            </w:r>
          </w:p>
        </w:tc>
      </w:tr>
      <w:tr w:rsidR="00C8495A" w:rsidRPr="003709C2" w:rsidTr="0057236D">
        <w:tc>
          <w:tcPr>
            <w:tcW w:w="1980" w:type="dxa"/>
          </w:tcPr>
          <w:p w:rsidR="00C8495A" w:rsidRPr="003709C2" w:rsidRDefault="00C8495A" w:rsidP="00B22123">
            <w:pPr>
              <w:rPr>
                <w:sz w:val="20"/>
                <w:szCs w:val="20"/>
              </w:rPr>
            </w:pPr>
            <w:r w:rsidRPr="003709C2">
              <w:rPr>
                <w:sz w:val="20"/>
                <w:szCs w:val="20"/>
              </w:rPr>
              <w:t>Types of scientific enquiry</w:t>
            </w:r>
          </w:p>
        </w:tc>
        <w:tc>
          <w:tcPr>
            <w:tcW w:w="7036" w:type="dxa"/>
            <w:gridSpan w:val="3"/>
          </w:tcPr>
          <w:p w:rsidR="00C8495A" w:rsidRDefault="00C8495A" w:rsidP="00C8495A">
            <w:pPr>
              <w:pStyle w:val="ListParagraph"/>
              <w:numPr>
                <w:ilvl w:val="0"/>
                <w:numId w:val="10"/>
              </w:numPr>
              <w:rPr>
                <w:sz w:val="20"/>
                <w:szCs w:val="20"/>
              </w:rPr>
            </w:pPr>
            <w:r>
              <w:rPr>
                <w:sz w:val="20"/>
                <w:szCs w:val="20"/>
              </w:rPr>
              <w:t>Observing changes over different periods of time</w:t>
            </w:r>
          </w:p>
          <w:p w:rsidR="00C8495A" w:rsidRDefault="00C8495A" w:rsidP="00C8495A">
            <w:pPr>
              <w:pStyle w:val="ListParagraph"/>
              <w:numPr>
                <w:ilvl w:val="0"/>
                <w:numId w:val="10"/>
              </w:numPr>
              <w:rPr>
                <w:sz w:val="20"/>
                <w:szCs w:val="20"/>
              </w:rPr>
            </w:pPr>
            <w:r>
              <w:rPr>
                <w:sz w:val="20"/>
                <w:szCs w:val="20"/>
              </w:rPr>
              <w:t xml:space="preserve">Noticing patterns </w:t>
            </w:r>
          </w:p>
          <w:p w:rsidR="00C8495A" w:rsidRDefault="00C8495A" w:rsidP="00C8495A">
            <w:pPr>
              <w:pStyle w:val="ListParagraph"/>
              <w:numPr>
                <w:ilvl w:val="0"/>
                <w:numId w:val="10"/>
              </w:numPr>
              <w:rPr>
                <w:sz w:val="20"/>
                <w:szCs w:val="20"/>
              </w:rPr>
            </w:pPr>
            <w:r>
              <w:rPr>
                <w:sz w:val="20"/>
                <w:szCs w:val="20"/>
              </w:rPr>
              <w:t>Grouping and classifying</w:t>
            </w:r>
          </w:p>
          <w:p w:rsidR="00C8495A" w:rsidRDefault="00C8495A" w:rsidP="00C8495A">
            <w:pPr>
              <w:pStyle w:val="ListParagraph"/>
              <w:numPr>
                <w:ilvl w:val="0"/>
                <w:numId w:val="10"/>
              </w:numPr>
              <w:rPr>
                <w:sz w:val="20"/>
                <w:szCs w:val="20"/>
              </w:rPr>
            </w:pPr>
            <w:r>
              <w:rPr>
                <w:sz w:val="20"/>
                <w:szCs w:val="20"/>
              </w:rPr>
              <w:t>Carrying out comparative and fair tests</w:t>
            </w:r>
          </w:p>
          <w:p w:rsidR="00C8495A" w:rsidRPr="00C8495A" w:rsidRDefault="00C8495A" w:rsidP="00C8495A">
            <w:pPr>
              <w:pStyle w:val="ListParagraph"/>
              <w:numPr>
                <w:ilvl w:val="0"/>
                <w:numId w:val="10"/>
              </w:numPr>
              <w:rPr>
                <w:sz w:val="20"/>
                <w:szCs w:val="20"/>
              </w:rPr>
            </w:pPr>
            <w:r>
              <w:rPr>
                <w:sz w:val="20"/>
                <w:szCs w:val="20"/>
              </w:rPr>
              <w:t>Finding things out using secondary sources</w:t>
            </w:r>
          </w:p>
        </w:tc>
      </w:tr>
      <w:tr w:rsidR="00B22123" w:rsidRPr="003709C2" w:rsidTr="00137574">
        <w:tc>
          <w:tcPr>
            <w:tcW w:w="1980" w:type="dxa"/>
            <w:tcBorders>
              <w:bottom w:val="single" w:sz="4" w:space="0" w:color="auto"/>
            </w:tcBorders>
          </w:tcPr>
          <w:p w:rsidR="00B22123" w:rsidRPr="003709C2" w:rsidRDefault="00B22123" w:rsidP="00B22123">
            <w:pPr>
              <w:rPr>
                <w:sz w:val="20"/>
                <w:szCs w:val="20"/>
              </w:rPr>
            </w:pPr>
            <w:r w:rsidRPr="003709C2">
              <w:rPr>
                <w:sz w:val="20"/>
                <w:szCs w:val="20"/>
              </w:rPr>
              <w:t>Key vocabulary</w:t>
            </w:r>
          </w:p>
        </w:tc>
        <w:tc>
          <w:tcPr>
            <w:tcW w:w="3544" w:type="dxa"/>
            <w:gridSpan w:val="2"/>
            <w:tcBorders>
              <w:bottom w:val="single" w:sz="4" w:space="0" w:color="auto"/>
            </w:tcBorders>
          </w:tcPr>
          <w:p w:rsidR="00B22123" w:rsidRPr="003709C2" w:rsidRDefault="00C8495A" w:rsidP="00B22123">
            <w:pPr>
              <w:rPr>
                <w:sz w:val="20"/>
                <w:szCs w:val="20"/>
              </w:rPr>
            </w:pPr>
            <w:r>
              <w:rPr>
                <w:sz w:val="20"/>
                <w:szCs w:val="20"/>
              </w:rPr>
              <w:t>question, investigate, investigation, predict, prediction, equipment, test, plan, fair test, variable, control, fair, unfair</w:t>
            </w:r>
          </w:p>
        </w:tc>
        <w:tc>
          <w:tcPr>
            <w:tcW w:w="3492" w:type="dxa"/>
            <w:tcBorders>
              <w:bottom w:val="single" w:sz="4" w:space="0" w:color="auto"/>
            </w:tcBorders>
          </w:tcPr>
          <w:p w:rsidR="00B22123" w:rsidRPr="003709C2" w:rsidRDefault="00C8495A" w:rsidP="00B22123">
            <w:pPr>
              <w:rPr>
                <w:sz w:val="20"/>
                <w:szCs w:val="20"/>
              </w:rPr>
            </w:pPr>
            <w:r>
              <w:rPr>
                <w:sz w:val="20"/>
                <w:szCs w:val="20"/>
              </w:rPr>
              <w:t xml:space="preserve">question, investigate, investigation, predict, prediction, equipment, enquire test, plan, fair test, variable, control, fair, unfair, method, methodology </w:t>
            </w:r>
          </w:p>
        </w:tc>
      </w:tr>
      <w:tr w:rsidR="00B22123" w:rsidRPr="003709C2" w:rsidTr="00137574">
        <w:tc>
          <w:tcPr>
            <w:tcW w:w="9016" w:type="dxa"/>
            <w:gridSpan w:val="4"/>
            <w:tcBorders>
              <w:left w:val="nil"/>
              <w:right w:val="nil"/>
            </w:tcBorders>
          </w:tcPr>
          <w:p w:rsidR="00B22123" w:rsidRPr="003709C2" w:rsidRDefault="00B22123" w:rsidP="00B22123">
            <w:pPr>
              <w:rPr>
                <w:sz w:val="20"/>
                <w:szCs w:val="20"/>
              </w:rPr>
            </w:pPr>
          </w:p>
        </w:tc>
      </w:tr>
      <w:tr w:rsidR="00B22123" w:rsidRPr="003709C2" w:rsidTr="00137574">
        <w:tc>
          <w:tcPr>
            <w:tcW w:w="1980" w:type="dxa"/>
          </w:tcPr>
          <w:p w:rsidR="00B22123" w:rsidRPr="003709C2" w:rsidRDefault="00B22123" w:rsidP="00B22123">
            <w:pPr>
              <w:rPr>
                <w:sz w:val="20"/>
                <w:szCs w:val="20"/>
              </w:rPr>
            </w:pPr>
            <w:r w:rsidRPr="003709C2">
              <w:rPr>
                <w:sz w:val="20"/>
                <w:szCs w:val="20"/>
              </w:rPr>
              <w:t>National Curriculum objectives</w:t>
            </w:r>
          </w:p>
        </w:tc>
        <w:tc>
          <w:tcPr>
            <w:tcW w:w="7036" w:type="dxa"/>
            <w:gridSpan w:val="3"/>
          </w:tcPr>
          <w:p w:rsidR="00B22123" w:rsidRDefault="000C6CA9" w:rsidP="00B22123">
            <w:pPr>
              <w:pStyle w:val="ListParagraph"/>
              <w:numPr>
                <w:ilvl w:val="0"/>
                <w:numId w:val="4"/>
              </w:numPr>
              <w:rPr>
                <w:sz w:val="20"/>
                <w:szCs w:val="20"/>
              </w:rPr>
            </w:pPr>
            <w:r>
              <w:rPr>
                <w:sz w:val="20"/>
                <w:szCs w:val="20"/>
              </w:rPr>
              <w:t>Where appropriate, taking accurate measurements using standard units, using a range of equipment, including thermometers and data loggers.</w:t>
            </w:r>
          </w:p>
          <w:p w:rsidR="000C6CA9" w:rsidRPr="003709C2" w:rsidRDefault="000C6CA9" w:rsidP="00B22123">
            <w:pPr>
              <w:pStyle w:val="ListParagraph"/>
              <w:numPr>
                <w:ilvl w:val="0"/>
                <w:numId w:val="4"/>
              </w:numPr>
              <w:rPr>
                <w:sz w:val="20"/>
                <w:szCs w:val="20"/>
              </w:rPr>
            </w:pPr>
            <w:r>
              <w:rPr>
                <w:sz w:val="20"/>
                <w:szCs w:val="20"/>
              </w:rPr>
              <w:t>Make systematic and careful observations.</w:t>
            </w:r>
          </w:p>
        </w:tc>
      </w:tr>
      <w:tr w:rsidR="00B22123" w:rsidRPr="003709C2" w:rsidTr="00137574">
        <w:tc>
          <w:tcPr>
            <w:tcW w:w="9016" w:type="dxa"/>
            <w:gridSpan w:val="4"/>
            <w:shd w:val="clear" w:color="auto" w:fill="DEEAF6" w:themeFill="accent1" w:themeFillTint="33"/>
          </w:tcPr>
          <w:p w:rsidR="00B22123" w:rsidRPr="003709C2" w:rsidRDefault="00B22123" w:rsidP="00B22123">
            <w:pPr>
              <w:rPr>
                <w:sz w:val="20"/>
                <w:szCs w:val="20"/>
              </w:rPr>
            </w:pPr>
            <w:r w:rsidRPr="003709C2">
              <w:rPr>
                <w:sz w:val="20"/>
                <w:szCs w:val="20"/>
              </w:rPr>
              <w:t xml:space="preserve">Scientific enquiry skill: </w:t>
            </w:r>
            <w:r w:rsidRPr="003709C2">
              <w:rPr>
                <w:b/>
                <w:sz w:val="20"/>
                <w:szCs w:val="20"/>
              </w:rPr>
              <w:t>Measuring and recording results</w:t>
            </w:r>
          </w:p>
        </w:tc>
      </w:tr>
      <w:tr w:rsidR="00B22123" w:rsidRPr="003709C2" w:rsidTr="00137574">
        <w:tc>
          <w:tcPr>
            <w:tcW w:w="1980" w:type="dxa"/>
          </w:tcPr>
          <w:p w:rsidR="00B22123" w:rsidRPr="003709C2" w:rsidRDefault="00B22123" w:rsidP="00B22123">
            <w:pPr>
              <w:rPr>
                <w:sz w:val="20"/>
                <w:szCs w:val="20"/>
              </w:rPr>
            </w:pPr>
            <w:r w:rsidRPr="003709C2">
              <w:rPr>
                <w:sz w:val="20"/>
                <w:szCs w:val="20"/>
              </w:rPr>
              <w:t>Units of measurement</w:t>
            </w:r>
          </w:p>
        </w:tc>
        <w:tc>
          <w:tcPr>
            <w:tcW w:w="3518" w:type="dxa"/>
            <w:shd w:val="clear" w:color="auto" w:fill="FFFFFF" w:themeFill="background1"/>
          </w:tcPr>
          <w:p w:rsidR="00B22123" w:rsidRPr="000C6CA9" w:rsidRDefault="000C6CA9" w:rsidP="000C6CA9">
            <w:pPr>
              <w:rPr>
                <w:sz w:val="20"/>
                <w:szCs w:val="20"/>
              </w:rPr>
            </w:pPr>
            <w:r>
              <w:rPr>
                <w:sz w:val="20"/>
                <w:szCs w:val="20"/>
              </w:rPr>
              <w:t>Take accurate measurements using different equipment and units of measure e.g. mm/cm/m, kg/g, l/ml</w:t>
            </w:r>
          </w:p>
        </w:tc>
        <w:tc>
          <w:tcPr>
            <w:tcW w:w="3518" w:type="dxa"/>
            <w:gridSpan w:val="2"/>
            <w:shd w:val="clear" w:color="auto" w:fill="FFFFFF" w:themeFill="background1"/>
          </w:tcPr>
          <w:p w:rsidR="00B22123" w:rsidRPr="000C6CA9" w:rsidRDefault="000C6CA9" w:rsidP="000C6CA9">
            <w:pPr>
              <w:rPr>
                <w:sz w:val="20"/>
                <w:szCs w:val="20"/>
              </w:rPr>
            </w:pPr>
            <w:r>
              <w:rPr>
                <w:sz w:val="20"/>
                <w:szCs w:val="20"/>
              </w:rPr>
              <w:t>Take measurements using different equipment and units of measure e.g. mm/cm/m, kg/g, l/ml, units of time</w:t>
            </w:r>
          </w:p>
        </w:tc>
      </w:tr>
      <w:tr w:rsidR="000C6CA9" w:rsidRPr="003709C2" w:rsidTr="00FA53D2">
        <w:tc>
          <w:tcPr>
            <w:tcW w:w="1980" w:type="dxa"/>
          </w:tcPr>
          <w:p w:rsidR="000C6CA9" w:rsidRPr="003709C2" w:rsidRDefault="000C6CA9" w:rsidP="00B22123">
            <w:pPr>
              <w:rPr>
                <w:sz w:val="20"/>
                <w:szCs w:val="20"/>
              </w:rPr>
            </w:pPr>
            <w:r w:rsidRPr="003709C2">
              <w:rPr>
                <w:sz w:val="20"/>
                <w:szCs w:val="20"/>
              </w:rPr>
              <w:t>Scientific equipment to use</w:t>
            </w:r>
          </w:p>
        </w:tc>
        <w:tc>
          <w:tcPr>
            <w:tcW w:w="7036" w:type="dxa"/>
            <w:gridSpan w:val="3"/>
            <w:shd w:val="clear" w:color="auto" w:fill="FFFFFF" w:themeFill="background1"/>
          </w:tcPr>
          <w:p w:rsidR="000C6CA9" w:rsidRDefault="000C6CA9" w:rsidP="000C6CA9">
            <w:pPr>
              <w:rPr>
                <w:sz w:val="20"/>
                <w:szCs w:val="20"/>
              </w:rPr>
            </w:pPr>
            <w:r>
              <w:rPr>
                <w:sz w:val="20"/>
                <w:szCs w:val="20"/>
              </w:rPr>
              <w:t xml:space="preserve">Begin to say what equipment is needed. Learn how to use the new equipment. </w:t>
            </w:r>
          </w:p>
          <w:p w:rsidR="000C6CA9" w:rsidRDefault="000C6CA9" w:rsidP="000C6CA9">
            <w:pPr>
              <w:pStyle w:val="ListParagraph"/>
              <w:numPr>
                <w:ilvl w:val="0"/>
                <w:numId w:val="11"/>
              </w:numPr>
              <w:rPr>
                <w:sz w:val="20"/>
                <w:szCs w:val="20"/>
              </w:rPr>
            </w:pPr>
            <w:r>
              <w:rPr>
                <w:sz w:val="20"/>
                <w:szCs w:val="20"/>
              </w:rPr>
              <w:t>Rulers/meter sticks/trundle wheels</w:t>
            </w:r>
          </w:p>
          <w:p w:rsidR="000C6CA9" w:rsidRDefault="000C6CA9" w:rsidP="000C6CA9">
            <w:pPr>
              <w:pStyle w:val="ListParagraph"/>
              <w:numPr>
                <w:ilvl w:val="0"/>
                <w:numId w:val="11"/>
              </w:numPr>
              <w:rPr>
                <w:sz w:val="20"/>
                <w:szCs w:val="20"/>
              </w:rPr>
            </w:pPr>
            <w:r>
              <w:rPr>
                <w:sz w:val="20"/>
                <w:szCs w:val="20"/>
              </w:rPr>
              <w:t>Scales</w:t>
            </w:r>
          </w:p>
          <w:p w:rsidR="000C6CA9" w:rsidRDefault="000C6CA9" w:rsidP="000C6CA9">
            <w:pPr>
              <w:pStyle w:val="ListParagraph"/>
              <w:numPr>
                <w:ilvl w:val="0"/>
                <w:numId w:val="11"/>
              </w:numPr>
              <w:rPr>
                <w:sz w:val="20"/>
                <w:szCs w:val="20"/>
              </w:rPr>
            </w:pPr>
            <w:r>
              <w:rPr>
                <w:sz w:val="20"/>
                <w:szCs w:val="20"/>
              </w:rPr>
              <w:t>Measuring containers</w:t>
            </w:r>
          </w:p>
          <w:p w:rsidR="000C6CA9" w:rsidRDefault="000C6CA9" w:rsidP="000C6CA9">
            <w:pPr>
              <w:pStyle w:val="ListParagraph"/>
              <w:numPr>
                <w:ilvl w:val="0"/>
                <w:numId w:val="11"/>
              </w:numPr>
              <w:rPr>
                <w:sz w:val="20"/>
                <w:szCs w:val="20"/>
              </w:rPr>
            </w:pPr>
            <w:r>
              <w:rPr>
                <w:sz w:val="20"/>
                <w:szCs w:val="20"/>
              </w:rPr>
              <w:t>Thermometers</w:t>
            </w:r>
          </w:p>
          <w:p w:rsidR="000C6CA9" w:rsidRDefault="000C6CA9" w:rsidP="000C6CA9">
            <w:pPr>
              <w:pStyle w:val="ListParagraph"/>
              <w:numPr>
                <w:ilvl w:val="0"/>
                <w:numId w:val="11"/>
              </w:numPr>
              <w:rPr>
                <w:sz w:val="20"/>
                <w:szCs w:val="20"/>
              </w:rPr>
            </w:pPr>
            <w:r>
              <w:rPr>
                <w:sz w:val="20"/>
                <w:szCs w:val="20"/>
              </w:rPr>
              <w:t>Data loggers</w:t>
            </w:r>
          </w:p>
          <w:p w:rsidR="000C6CA9" w:rsidRPr="000C6CA9" w:rsidRDefault="000C6CA9" w:rsidP="000C6CA9">
            <w:pPr>
              <w:pStyle w:val="ListParagraph"/>
              <w:numPr>
                <w:ilvl w:val="0"/>
                <w:numId w:val="11"/>
              </w:numPr>
              <w:rPr>
                <w:sz w:val="20"/>
                <w:szCs w:val="20"/>
              </w:rPr>
            </w:pPr>
            <w:r>
              <w:rPr>
                <w:sz w:val="20"/>
                <w:szCs w:val="20"/>
              </w:rPr>
              <w:t>Stopwatches</w:t>
            </w:r>
          </w:p>
        </w:tc>
      </w:tr>
      <w:tr w:rsidR="00B22123" w:rsidRPr="003709C2" w:rsidTr="00137574">
        <w:tc>
          <w:tcPr>
            <w:tcW w:w="1980" w:type="dxa"/>
          </w:tcPr>
          <w:p w:rsidR="00B22123" w:rsidRPr="003709C2" w:rsidRDefault="00B22123" w:rsidP="00B22123">
            <w:pPr>
              <w:rPr>
                <w:sz w:val="20"/>
                <w:szCs w:val="20"/>
              </w:rPr>
            </w:pPr>
            <w:r w:rsidRPr="003709C2">
              <w:rPr>
                <w:sz w:val="20"/>
                <w:szCs w:val="20"/>
              </w:rPr>
              <w:t>Recording</w:t>
            </w:r>
          </w:p>
        </w:tc>
        <w:tc>
          <w:tcPr>
            <w:tcW w:w="3518" w:type="dxa"/>
            <w:shd w:val="clear" w:color="auto" w:fill="FFFFFF" w:themeFill="background1"/>
          </w:tcPr>
          <w:p w:rsidR="00B22123" w:rsidRPr="000C6CA9" w:rsidRDefault="000C6CA9" w:rsidP="000C6CA9">
            <w:pPr>
              <w:rPr>
                <w:sz w:val="20"/>
                <w:szCs w:val="20"/>
              </w:rPr>
            </w:pPr>
            <w:r>
              <w:rPr>
                <w:sz w:val="20"/>
                <w:szCs w:val="20"/>
              </w:rPr>
              <w:t>Mixed units e.g. 1kg and 200g</w:t>
            </w:r>
          </w:p>
        </w:tc>
        <w:tc>
          <w:tcPr>
            <w:tcW w:w="3518" w:type="dxa"/>
            <w:gridSpan w:val="2"/>
            <w:shd w:val="clear" w:color="auto" w:fill="FFFFFF" w:themeFill="background1"/>
          </w:tcPr>
          <w:p w:rsidR="00B22123" w:rsidRPr="000C6CA9" w:rsidRDefault="000C6CA9" w:rsidP="000C6CA9">
            <w:pPr>
              <w:rPr>
                <w:sz w:val="20"/>
                <w:szCs w:val="20"/>
              </w:rPr>
            </w:pPr>
            <w:r>
              <w:rPr>
                <w:sz w:val="20"/>
                <w:szCs w:val="20"/>
              </w:rPr>
              <w:t>Record to 1 decimal place</w:t>
            </w:r>
          </w:p>
        </w:tc>
      </w:tr>
      <w:tr w:rsidR="00B22123" w:rsidRPr="003709C2" w:rsidTr="00137574">
        <w:tc>
          <w:tcPr>
            <w:tcW w:w="1980" w:type="dxa"/>
            <w:tcBorders>
              <w:bottom w:val="single" w:sz="4" w:space="0" w:color="auto"/>
            </w:tcBorders>
          </w:tcPr>
          <w:p w:rsidR="00B22123" w:rsidRPr="003709C2" w:rsidRDefault="00B22123" w:rsidP="00B22123">
            <w:pPr>
              <w:rPr>
                <w:sz w:val="20"/>
                <w:szCs w:val="20"/>
              </w:rPr>
            </w:pPr>
            <w:r w:rsidRPr="003709C2">
              <w:rPr>
                <w:sz w:val="20"/>
                <w:szCs w:val="20"/>
              </w:rPr>
              <w:lastRenderedPageBreak/>
              <w:t>Key vocabulary</w:t>
            </w:r>
          </w:p>
        </w:tc>
        <w:tc>
          <w:tcPr>
            <w:tcW w:w="3518" w:type="dxa"/>
            <w:tcBorders>
              <w:bottom w:val="single" w:sz="4" w:space="0" w:color="auto"/>
            </w:tcBorders>
            <w:shd w:val="clear" w:color="auto" w:fill="FFFFFF" w:themeFill="background1"/>
          </w:tcPr>
          <w:p w:rsidR="00B22123" w:rsidRPr="000C6CA9" w:rsidRDefault="000C6CA9" w:rsidP="000C6CA9">
            <w:pPr>
              <w:rPr>
                <w:sz w:val="20"/>
                <w:szCs w:val="20"/>
              </w:rPr>
            </w:pPr>
            <w:r>
              <w:rPr>
                <w:sz w:val="20"/>
                <w:szCs w:val="20"/>
              </w:rPr>
              <w:t>Egg timer, magnifying glass, scales, measuring jug, length, height, mass, results, measure, record, capacity</w:t>
            </w:r>
          </w:p>
        </w:tc>
        <w:tc>
          <w:tcPr>
            <w:tcW w:w="3518" w:type="dxa"/>
            <w:gridSpan w:val="2"/>
            <w:tcBorders>
              <w:bottom w:val="single" w:sz="4" w:space="0" w:color="auto"/>
            </w:tcBorders>
            <w:shd w:val="clear" w:color="auto" w:fill="FFFFFF" w:themeFill="background1"/>
          </w:tcPr>
          <w:p w:rsidR="00B22123" w:rsidRPr="000C6CA9" w:rsidRDefault="000C6CA9" w:rsidP="000C6CA9">
            <w:pPr>
              <w:rPr>
                <w:sz w:val="20"/>
                <w:szCs w:val="20"/>
              </w:rPr>
            </w:pPr>
            <w:r>
              <w:rPr>
                <w:sz w:val="20"/>
                <w:szCs w:val="20"/>
              </w:rPr>
              <w:t>Egg timer, magnifying glass, scales, measuring jug, length, height, mass, results, measure, record, capacity, thermometer, (</w:t>
            </w:r>
            <w:r>
              <w:rPr>
                <w:rFonts w:cstheme="minorHAnsi"/>
                <w:sz w:val="20"/>
                <w:szCs w:val="20"/>
              </w:rPr>
              <w:t>°</w:t>
            </w:r>
            <w:r>
              <w:rPr>
                <w:sz w:val="20"/>
                <w:szCs w:val="20"/>
              </w:rPr>
              <w:t>c), temperature, data logger, stopwatch</w:t>
            </w:r>
          </w:p>
        </w:tc>
      </w:tr>
      <w:tr w:rsidR="00B22123" w:rsidRPr="003709C2" w:rsidTr="00137574">
        <w:tc>
          <w:tcPr>
            <w:tcW w:w="9016" w:type="dxa"/>
            <w:gridSpan w:val="4"/>
            <w:tcBorders>
              <w:left w:val="nil"/>
              <w:right w:val="nil"/>
            </w:tcBorders>
          </w:tcPr>
          <w:p w:rsidR="00B22123" w:rsidRPr="003709C2" w:rsidRDefault="00B22123" w:rsidP="00B22123">
            <w:pPr>
              <w:jc w:val="center"/>
              <w:rPr>
                <w:b/>
                <w:sz w:val="20"/>
                <w:szCs w:val="20"/>
              </w:rPr>
            </w:pPr>
          </w:p>
        </w:tc>
      </w:tr>
      <w:tr w:rsidR="00B22123" w:rsidRPr="003709C2" w:rsidTr="00137574">
        <w:tc>
          <w:tcPr>
            <w:tcW w:w="1980" w:type="dxa"/>
          </w:tcPr>
          <w:p w:rsidR="00B22123" w:rsidRPr="003709C2" w:rsidRDefault="00B22123" w:rsidP="00B22123">
            <w:pPr>
              <w:rPr>
                <w:sz w:val="20"/>
                <w:szCs w:val="20"/>
              </w:rPr>
            </w:pPr>
            <w:r w:rsidRPr="003709C2">
              <w:rPr>
                <w:sz w:val="20"/>
                <w:szCs w:val="20"/>
              </w:rPr>
              <w:t>National Curriculum objectives</w:t>
            </w:r>
          </w:p>
        </w:tc>
        <w:tc>
          <w:tcPr>
            <w:tcW w:w="7036" w:type="dxa"/>
            <w:gridSpan w:val="3"/>
          </w:tcPr>
          <w:p w:rsidR="00B22123" w:rsidRPr="003709C2" w:rsidRDefault="00076C0B" w:rsidP="00B22123">
            <w:pPr>
              <w:pStyle w:val="ListParagraph"/>
              <w:numPr>
                <w:ilvl w:val="0"/>
                <w:numId w:val="4"/>
              </w:numPr>
              <w:rPr>
                <w:sz w:val="20"/>
                <w:szCs w:val="20"/>
              </w:rPr>
            </w:pPr>
            <w:r>
              <w:rPr>
                <w:sz w:val="20"/>
                <w:szCs w:val="20"/>
              </w:rPr>
              <w:t>Gather, record, classify and present data in a variety of ways to help in answering questions</w:t>
            </w:r>
          </w:p>
        </w:tc>
      </w:tr>
      <w:tr w:rsidR="00B22123" w:rsidRPr="003709C2" w:rsidTr="00137574">
        <w:tc>
          <w:tcPr>
            <w:tcW w:w="9016" w:type="dxa"/>
            <w:gridSpan w:val="4"/>
            <w:shd w:val="clear" w:color="auto" w:fill="DEEAF6" w:themeFill="accent1" w:themeFillTint="33"/>
          </w:tcPr>
          <w:p w:rsidR="00B22123" w:rsidRPr="003709C2" w:rsidRDefault="00B22123" w:rsidP="00B22123">
            <w:pPr>
              <w:rPr>
                <w:sz w:val="20"/>
                <w:szCs w:val="20"/>
              </w:rPr>
            </w:pPr>
            <w:r w:rsidRPr="003709C2">
              <w:rPr>
                <w:sz w:val="20"/>
                <w:szCs w:val="20"/>
              </w:rPr>
              <w:t xml:space="preserve">Scientific enquiry skill: </w:t>
            </w:r>
            <w:r w:rsidRPr="003709C2">
              <w:rPr>
                <w:b/>
                <w:sz w:val="20"/>
                <w:szCs w:val="20"/>
              </w:rPr>
              <w:t>Presenting results</w:t>
            </w:r>
          </w:p>
        </w:tc>
      </w:tr>
      <w:tr w:rsidR="00B22123" w:rsidRPr="003709C2" w:rsidTr="00137574">
        <w:tc>
          <w:tcPr>
            <w:tcW w:w="1980" w:type="dxa"/>
          </w:tcPr>
          <w:p w:rsidR="00B22123" w:rsidRPr="003709C2" w:rsidRDefault="00B22123" w:rsidP="00B22123">
            <w:pPr>
              <w:rPr>
                <w:sz w:val="20"/>
                <w:szCs w:val="20"/>
              </w:rPr>
            </w:pPr>
            <w:r w:rsidRPr="003709C2">
              <w:rPr>
                <w:sz w:val="20"/>
                <w:szCs w:val="20"/>
              </w:rPr>
              <w:t>Presenting results</w:t>
            </w:r>
          </w:p>
        </w:tc>
        <w:tc>
          <w:tcPr>
            <w:tcW w:w="3518" w:type="dxa"/>
            <w:shd w:val="clear" w:color="auto" w:fill="FFFFFF" w:themeFill="background1"/>
          </w:tcPr>
          <w:p w:rsidR="00B22123" w:rsidRDefault="00076C0B" w:rsidP="00076C0B">
            <w:pPr>
              <w:rPr>
                <w:sz w:val="20"/>
                <w:szCs w:val="20"/>
              </w:rPr>
            </w:pPr>
            <w:r>
              <w:rPr>
                <w:sz w:val="20"/>
                <w:szCs w:val="20"/>
              </w:rPr>
              <w:t>Present results using:</w:t>
            </w:r>
          </w:p>
          <w:p w:rsidR="00076C0B" w:rsidRDefault="00076C0B" w:rsidP="00076C0B">
            <w:pPr>
              <w:pStyle w:val="ListParagraph"/>
              <w:numPr>
                <w:ilvl w:val="0"/>
                <w:numId w:val="4"/>
              </w:numPr>
              <w:rPr>
                <w:sz w:val="20"/>
                <w:szCs w:val="20"/>
              </w:rPr>
            </w:pPr>
            <w:r>
              <w:rPr>
                <w:sz w:val="20"/>
                <w:szCs w:val="20"/>
              </w:rPr>
              <w:t>Drawings</w:t>
            </w:r>
          </w:p>
          <w:p w:rsidR="00076C0B" w:rsidRDefault="00076C0B" w:rsidP="00076C0B">
            <w:pPr>
              <w:pStyle w:val="ListParagraph"/>
              <w:numPr>
                <w:ilvl w:val="0"/>
                <w:numId w:val="4"/>
              </w:numPr>
              <w:rPr>
                <w:sz w:val="20"/>
                <w:szCs w:val="20"/>
              </w:rPr>
            </w:pPr>
            <w:r>
              <w:rPr>
                <w:sz w:val="20"/>
                <w:szCs w:val="20"/>
              </w:rPr>
              <w:t>Labelled diagrams</w:t>
            </w:r>
          </w:p>
          <w:p w:rsidR="00076C0B" w:rsidRDefault="00076C0B" w:rsidP="00076C0B">
            <w:pPr>
              <w:pStyle w:val="ListParagraph"/>
              <w:numPr>
                <w:ilvl w:val="0"/>
                <w:numId w:val="4"/>
              </w:numPr>
              <w:rPr>
                <w:sz w:val="20"/>
                <w:szCs w:val="20"/>
              </w:rPr>
            </w:pPr>
            <w:r>
              <w:rPr>
                <w:sz w:val="20"/>
                <w:szCs w:val="20"/>
              </w:rPr>
              <w:t>Keys</w:t>
            </w:r>
          </w:p>
          <w:p w:rsidR="00076C0B" w:rsidRDefault="00076C0B" w:rsidP="00076C0B">
            <w:pPr>
              <w:pStyle w:val="ListParagraph"/>
              <w:numPr>
                <w:ilvl w:val="0"/>
                <w:numId w:val="4"/>
              </w:numPr>
              <w:rPr>
                <w:sz w:val="20"/>
                <w:szCs w:val="20"/>
              </w:rPr>
            </w:pPr>
            <w:r>
              <w:rPr>
                <w:sz w:val="20"/>
                <w:szCs w:val="20"/>
              </w:rPr>
              <w:t>Bar charts</w:t>
            </w:r>
          </w:p>
          <w:p w:rsidR="00076C0B" w:rsidRDefault="00076C0B" w:rsidP="00076C0B">
            <w:pPr>
              <w:pStyle w:val="ListParagraph"/>
              <w:numPr>
                <w:ilvl w:val="0"/>
                <w:numId w:val="4"/>
              </w:numPr>
              <w:rPr>
                <w:sz w:val="20"/>
                <w:szCs w:val="20"/>
              </w:rPr>
            </w:pPr>
            <w:r>
              <w:rPr>
                <w:sz w:val="20"/>
                <w:szCs w:val="20"/>
              </w:rPr>
              <w:t>Pictograms</w:t>
            </w:r>
          </w:p>
          <w:p w:rsidR="00076C0B" w:rsidRPr="00076C0B" w:rsidRDefault="00076C0B" w:rsidP="00076C0B">
            <w:pPr>
              <w:pStyle w:val="ListParagraph"/>
              <w:numPr>
                <w:ilvl w:val="0"/>
                <w:numId w:val="4"/>
              </w:numPr>
              <w:rPr>
                <w:sz w:val="20"/>
                <w:szCs w:val="20"/>
              </w:rPr>
            </w:pPr>
            <w:r>
              <w:rPr>
                <w:sz w:val="20"/>
                <w:szCs w:val="20"/>
              </w:rPr>
              <w:t>tables</w:t>
            </w:r>
          </w:p>
        </w:tc>
        <w:tc>
          <w:tcPr>
            <w:tcW w:w="3518" w:type="dxa"/>
            <w:gridSpan w:val="2"/>
            <w:shd w:val="clear" w:color="auto" w:fill="FFFFFF" w:themeFill="background1"/>
          </w:tcPr>
          <w:p w:rsidR="00B22123" w:rsidRDefault="00076C0B" w:rsidP="00076C0B">
            <w:pPr>
              <w:rPr>
                <w:sz w:val="20"/>
                <w:szCs w:val="20"/>
              </w:rPr>
            </w:pPr>
            <w:r>
              <w:rPr>
                <w:sz w:val="20"/>
                <w:szCs w:val="20"/>
              </w:rPr>
              <w:t>Interpret and present discrete and continuous data using appropriate graphical methods, including:</w:t>
            </w:r>
          </w:p>
          <w:p w:rsidR="00076C0B" w:rsidRDefault="00076C0B" w:rsidP="00076C0B">
            <w:pPr>
              <w:pStyle w:val="ListParagraph"/>
              <w:numPr>
                <w:ilvl w:val="0"/>
                <w:numId w:val="12"/>
              </w:numPr>
              <w:rPr>
                <w:sz w:val="20"/>
                <w:szCs w:val="20"/>
              </w:rPr>
            </w:pPr>
            <w:r>
              <w:rPr>
                <w:sz w:val="20"/>
                <w:szCs w:val="20"/>
              </w:rPr>
              <w:t>labelled diagrams</w:t>
            </w:r>
          </w:p>
          <w:p w:rsidR="00076C0B" w:rsidRDefault="00076C0B" w:rsidP="00076C0B">
            <w:pPr>
              <w:pStyle w:val="ListParagraph"/>
              <w:numPr>
                <w:ilvl w:val="0"/>
                <w:numId w:val="12"/>
              </w:numPr>
              <w:rPr>
                <w:sz w:val="20"/>
                <w:szCs w:val="20"/>
              </w:rPr>
            </w:pPr>
            <w:r>
              <w:rPr>
                <w:sz w:val="20"/>
                <w:szCs w:val="20"/>
              </w:rPr>
              <w:t>classification keys</w:t>
            </w:r>
          </w:p>
          <w:p w:rsidR="00076C0B" w:rsidRDefault="00076C0B" w:rsidP="00076C0B">
            <w:pPr>
              <w:pStyle w:val="ListParagraph"/>
              <w:numPr>
                <w:ilvl w:val="0"/>
                <w:numId w:val="12"/>
              </w:numPr>
              <w:rPr>
                <w:sz w:val="20"/>
                <w:szCs w:val="20"/>
              </w:rPr>
            </w:pPr>
            <w:r>
              <w:rPr>
                <w:sz w:val="20"/>
                <w:szCs w:val="20"/>
              </w:rPr>
              <w:t>bar charts</w:t>
            </w:r>
          </w:p>
          <w:p w:rsidR="00076C0B" w:rsidRDefault="00076C0B" w:rsidP="00076C0B">
            <w:pPr>
              <w:pStyle w:val="ListParagraph"/>
              <w:numPr>
                <w:ilvl w:val="0"/>
                <w:numId w:val="12"/>
              </w:numPr>
              <w:rPr>
                <w:sz w:val="20"/>
                <w:szCs w:val="20"/>
              </w:rPr>
            </w:pPr>
            <w:r>
              <w:rPr>
                <w:sz w:val="20"/>
                <w:szCs w:val="20"/>
              </w:rPr>
              <w:t>tables</w:t>
            </w:r>
          </w:p>
          <w:p w:rsidR="00076C0B" w:rsidRPr="00076C0B" w:rsidRDefault="00076C0B" w:rsidP="00076C0B">
            <w:pPr>
              <w:pStyle w:val="ListParagraph"/>
              <w:numPr>
                <w:ilvl w:val="0"/>
                <w:numId w:val="12"/>
              </w:numPr>
              <w:rPr>
                <w:sz w:val="20"/>
                <w:szCs w:val="20"/>
              </w:rPr>
            </w:pPr>
            <w:r>
              <w:rPr>
                <w:sz w:val="20"/>
                <w:szCs w:val="20"/>
              </w:rPr>
              <w:t>time graphs</w:t>
            </w:r>
          </w:p>
        </w:tc>
      </w:tr>
      <w:tr w:rsidR="00B22123" w:rsidRPr="003709C2" w:rsidTr="00137574">
        <w:tc>
          <w:tcPr>
            <w:tcW w:w="1980" w:type="dxa"/>
          </w:tcPr>
          <w:p w:rsidR="00B22123" w:rsidRPr="003709C2" w:rsidRDefault="00B22123" w:rsidP="00B22123">
            <w:pPr>
              <w:rPr>
                <w:sz w:val="20"/>
                <w:szCs w:val="20"/>
              </w:rPr>
            </w:pPr>
            <w:r w:rsidRPr="003709C2">
              <w:rPr>
                <w:sz w:val="20"/>
                <w:szCs w:val="20"/>
              </w:rPr>
              <w:t>Sorting and classifying</w:t>
            </w:r>
          </w:p>
        </w:tc>
        <w:tc>
          <w:tcPr>
            <w:tcW w:w="3518" w:type="dxa"/>
            <w:shd w:val="clear" w:color="auto" w:fill="FFFFFF" w:themeFill="background1"/>
          </w:tcPr>
          <w:p w:rsidR="00B22123" w:rsidRDefault="00B43336" w:rsidP="00076C0B">
            <w:pPr>
              <w:rPr>
                <w:sz w:val="20"/>
                <w:szCs w:val="20"/>
              </w:rPr>
            </w:pPr>
            <w:r>
              <w:rPr>
                <w:sz w:val="20"/>
                <w:szCs w:val="20"/>
              </w:rPr>
              <w:t xml:space="preserve">Use diagrams such as more complex (more than 2 criteria) Venn and Carrol diagrams to sort and organise into groups. </w:t>
            </w:r>
          </w:p>
          <w:p w:rsidR="00283C50" w:rsidRDefault="00283C50" w:rsidP="00076C0B">
            <w:pPr>
              <w:rPr>
                <w:sz w:val="20"/>
                <w:szCs w:val="20"/>
              </w:rPr>
            </w:pPr>
          </w:p>
          <w:p w:rsidR="00B43336" w:rsidRPr="00076C0B" w:rsidRDefault="00B43336" w:rsidP="00076C0B">
            <w:pPr>
              <w:rPr>
                <w:sz w:val="20"/>
                <w:szCs w:val="20"/>
              </w:rPr>
            </w:pPr>
            <w:r w:rsidRPr="00283C50">
              <w:rPr>
                <w:color w:val="7030A0"/>
                <w:sz w:val="20"/>
                <w:szCs w:val="20"/>
              </w:rPr>
              <w:t>Begin to suggest their own criteria for sorting.</w:t>
            </w:r>
            <w:r w:rsidR="00283C50">
              <w:rPr>
                <w:color w:val="7030A0"/>
                <w:sz w:val="20"/>
                <w:szCs w:val="20"/>
              </w:rPr>
              <w:t xml:space="preserve"> (GD)</w:t>
            </w:r>
          </w:p>
        </w:tc>
        <w:tc>
          <w:tcPr>
            <w:tcW w:w="3518" w:type="dxa"/>
            <w:gridSpan w:val="2"/>
            <w:shd w:val="clear" w:color="auto" w:fill="FFFFFF" w:themeFill="background1"/>
          </w:tcPr>
          <w:p w:rsidR="00B22123" w:rsidRDefault="00B43336" w:rsidP="00076C0B">
            <w:pPr>
              <w:rPr>
                <w:sz w:val="20"/>
                <w:szCs w:val="20"/>
              </w:rPr>
            </w:pPr>
            <w:r>
              <w:rPr>
                <w:sz w:val="20"/>
                <w:szCs w:val="20"/>
              </w:rPr>
              <w:t>Begin to suggest their own criteria for sorting and organising things into groups.</w:t>
            </w:r>
          </w:p>
          <w:p w:rsidR="00B43336" w:rsidRDefault="00B43336" w:rsidP="00076C0B">
            <w:pPr>
              <w:rPr>
                <w:sz w:val="20"/>
                <w:szCs w:val="20"/>
              </w:rPr>
            </w:pPr>
            <w:r>
              <w:rPr>
                <w:sz w:val="20"/>
                <w:szCs w:val="20"/>
              </w:rPr>
              <w:t xml:space="preserve">With support, begin to using branching tree diagrams to classify things. </w:t>
            </w:r>
          </w:p>
          <w:p w:rsidR="00283C50" w:rsidRDefault="00283C50" w:rsidP="00076C0B">
            <w:pPr>
              <w:rPr>
                <w:color w:val="7030A0"/>
                <w:sz w:val="20"/>
                <w:szCs w:val="20"/>
              </w:rPr>
            </w:pPr>
          </w:p>
          <w:p w:rsidR="00B43336" w:rsidRPr="00076C0B" w:rsidRDefault="00B43336" w:rsidP="00076C0B">
            <w:pPr>
              <w:rPr>
                <w:sz w:val="20"/>
                <w:szCs w:val="20"/>
              </w:rPr>
            </w:pPr>
            <w:r w:rsidRPr="00283C50">
              <w:rPr>
                <w:color w:val="7030A0"/>
                <w:sz w:val="20"/>
                <w:szCs w:val="20"/>
              </w:rPr>
              <w:t xml:space="preserve">Begin to create their own. </w:t>
            </w:r>
            <w:r w:rsidR="00283C50">
              <w:rPr>
                <w:color w:val="7030A0"/>
                <w:sz w:val="20"/>
                <w:szCs w:val="20"/>
              </w:rPr>
              <w:t>(GD)</w:t>
            </w:r>
          </w:p>
        </w:tc>
      </w:tr>
      <w:tr w:rsidR="00B22123" w:rsidRPr="003709C2" w:rsidTr="00137574">
        <w:tc>
          <w:tcPr>
            <w:tcW w:w="1980" w:type="dxa"/>
            <w:tcBorders>
              <w:bottom w:val="single" w:sz="4" w:space="0" w:color="auto"/>
            </w:tcBorders>
          </w:tcPr>
          <w:p w:rsidR="00B22123" w:rsidRPr="003709C2" w:rsidRDefault="00B22123" w:rsidP="00B22123">
            <w:pPr>
              <w:rPr>
                <w:sz w:val="20"/>
                <w:szCs w:val="20"/>
              </w:rPr>
            </w:pPr>
            <w:r w:rsidRPr="003709C2">
              <w:rPr>
                <w:sz w:val="20"/>
                <w:szCs w:val="20"/>
              </w:rPr>
              <w:t>Key vocabulary</w:t>
            </w:r>
          </w:p>
        </w:tc>
        <w:tc>
          <w:tcPr>
            <w:tcW w:w="3518" w:type="dxa"/>
            <w:tcBorders>
              <w:bottom w:val="single" w:sz="4" w:space="0" w:color="auto"/>
            </w:tcBorders>
            <w:shd w:val="clear" w:color="auto" w:fill="FFFFFF" w:themeFill="background1"/>
          </w:tcPr>
          <w:p w:rsidR="00B22123" w:rsidRPr="00076C0B" w:rsidRDefault="00B43336" w:rsidP="00076C0B">
            <w:pPr>
              <w:rPr>
                <w:sz w:val="20"/>
                <w:szCs w:val="20"/>
              </w:rPr>
            </w:pPr>
            <w:r>
              <w:rPr>
                <w:sz w:val="20"/>
                <w:szCs w:val="20"/>
              </w:rPr>
              <w:t>sort, Carrol diagram, group, pictogram, tally chart, block diagram, bar chart, scale, table, question, Venn diagram, criteria, identification key, labelled diagram</w:t>
            </w:r>
          </w:p>
        </w:tc>
        <w:tc>
          <w:tcPr>
            <w:tcW w:w="3518" w:type="dxa"/>
            <w:gridSpan w:val="2"/>
            <w:tcBorders>
              <w:bottom w:val="single" w:sz="4" w:space="0" w:color="auto"/>
            </w:tcBorders>
            <w:shd w:val="clear" w:color="auto" w:fill="FFFFFF" w:themeFill="background1"/>
          </w:tcPr>
          <w:p w:rsidR="00B22123" w:rsidRPr="00076C0B" w:rsidRDefault="00B43336" w:rsidP="00076C0B">
            <w:pPr>
              <w:rPr>
                <w:sz w:val="20"/>
                <w:szCs w:val="20"/>
              </w:rPr>
            </w:pPr>
            <w:r>
              <w:rPr>
                <w:sz w:val="20"/>
                <w:szCs w:val="20"/>
              </w:rPr>
              <w:t>sort, Carrol diagram, group, pictogram, tally chart, block diagram, bar chart, scale, table, question, Venn diagram, criteria, identification key, labelled diagram, time graph, branching tree diagram</w:t>
            </w:r>
          </w:p>
        </w:tc>
      </w:tr>
      <w:tr w:rsidR="00B22123" w:rsidRPr="003709C2" w:rsidTr="00137574">
        <w:tc>
          <w:tcPr>
            <w:tcW w:w="9016" w:type="dxa"/>
            <w:gridSpan w:val="4"/>
            <w:tcBorders>
              <w:left w:val="nil"/>
              <w:right w:val="nil"/>
            </w:tcBorders>
          </w:tcPr>
          <w:p w:rsidR="00B22123" w:rsidRPr="003709C2" w:rsidRDefault="00B22123" w:rsidP="00B22123">
            <w:pPr>
              <w:jc w:val="center"/>
              <w:rPr>
                <w:b/>
                <w:sz w:val="20"/>
                <w:szCs w:val="20"/>
              </w:rPr>
            </w:pPr>
          </w:p>
        </w:tc>
      </w:tr>
      <w:tr w:rsidR="00B22123" w:rsidRPr="003709C2" w:rsidTr="00137574">
        <w:tc>
          <w:tcPr>
            <w:tcW w:w="1980" w:type="dxa"/>
          </w:tcPr>
          <w:p w:rsidR="00B22123" w:rsidRPr="003709C2" w:rsidRDefault="00B22123" w:rsidP="00B22123">
            <w:pPr>
              <w:rPr>
                <w:sz w:val="20"/>
                <w:szCs w:val="20"/>
              </w:rPr>
            </w:pPr>
            <w:r w:rsidRPr="003709C2">
              <w:rPr>
                <w:sz w:val="20"/>
                <w:szCs w:val="20"/>
              </w:rPr>
              <w:t>National Curriculum objectives</w:t>
            </w:r>
          </w:p>
        </w:tc>
        <w:tc>
          <w:tcPr>
            <w:tcW w:w="7036" w:type="dxa"/>
            <w:gridSpan w:val="3"/>
          </w:tcPr>
          <w:p w:rsidR="00B22123" w:rsidRDefault="005A59A6" w:rsidP="00B22123">
            <w:pPr>
              <w:pStyle w:val="ListParagraph"/>
              <w:numPr>
                <w:ilvl w:val="0"/>
                <w:numId w:val="4"/>
              </w:numPr>
              <w:rPr>
                <w:sz w:val="20"/>
                <w:szCs w:val="20"/>
              </w:rPr>
            </w:pPr>
            <w:r>
              <w:rPr>
                <w:sz w:val="20"/>
                <w:szCs w:val="20"/>
              </w:rPr>
              <w:t>Report in findings from enquiries, including oral and written explanations, displays or presentations of results and conclusions.</w:t>
            </w:r>
          </w:p>
          <w:p w:rsidR="005A59A6" w:rsidRPr="003709C2" w:rsidRDefault="005A59A6" w:rsidP="00B22123">
            <w:pPr>
              <w:pStyle w:val="ListParagraph"/>
              <w:numPr>
                <w:ilvl w:val="0"/>
                <w:numId w:val="4"/>
              </w:numPr>
              <w:rPr>
                <w:sz w:val="20"/>
                <w:szCs w:val="20"/>
              </w:rPr>
            </w:pPr>
            <w:r>
              <w:rPr>
                <w:sz w:val="20"/>
                <w:szCs w:val="20"/>
              </w:rPr>
              <w:t>Report findings using simple scientific language, drawings, labelled diagrams, keys, bar charts and tables</w:t>
            </w:r>
          </w:p>
        </w:tc>
      </w:tr>
      <w:tr w:rsidR="00B22123" w:rsidRPr="003709C2" w:rsidTr="00137574">
        <w:tc>
          <w:tcPr>
            <w:tcW w:w="9016" w:type="dxa"/>
            <w:gridSpan w:val="4"/>
            <w:shd w:val="clear" w:color="auto" w:fill="DEEAF6" w:themeFill="accent1" w:themeFillTint="33"/>
          </w:tcPr>
          <w:p w:rsidR="00B22123" w:rsidRPr="003709C2" w:rsidRDefault="00B22123" w:rsidP="00B22123">
            <w:pPr>
              <w:rPr>
                <w:sz w:val="20"/>
                <w:szCs w:val="20"/>
              </w:rPr>
            </w:pPr>
            <w:r w:rsidRPr="003709C2">
              <w:rPr>
                <w:sz w:val="20"/>
                <w:szCs w:val="20"/>
              </w:rPr>
              <w:t xml:space="preserve">Scientific enquiry skill: </w:t>
            </w:r>
            <w:r w:rsidRPr="003709C2">
              <w:rPr>
                <w:b/>
                <w:sz w:val="20"/>
                <w:szCs w:val="20"/>
              </w:rPr>
              <w:t>Concluding</w:t>
            </w:r>
          </w:p>
        </w:tc>
      </w:tr>
      <w:tr w:rsidR="00B22123" w:rsidRPr="003709C2" w:rsidTr="00137574">
        <w:tc>
          <w:tcPr>
            <w:tcW w:w="1980" w:type="dxa"/>
          </w:tcPr>
          <w:p w:rsidR="00B22123" w:rsidRPr="003709C2" w:rsidRDefault="00B22123" w:rsidP="00B22123">
            <w:pPr>
              <w:rPr>
                <w:sz w:val="20"/>
                <w:szCs w:val="20"/>
              </w:rPr>
            </w:pPr>
            <w:r w:rsidRPr="003709C2">
              <w:rPr>
                <w:sz w:val="20"/>
                <w:szCs w:val="20"/>
              </w:rPr>
              <w:t>Drawing conclusions</w:t>
            </w:r>
          </w:p>
        </w:tc>
        <w:tc>
          <w:tcPr>
            <w:tcW w:w="3518" w:type="dxa"/>
            <w:shd w:val="clear" w:color="auto" w:fill="FFFFFF" w:themeFill="background1"/>
          </w:tcPr>
          <w:p w:rsidR="00283C50" w:rsidRDefault="00FC6E44" w:rsidP="00FC6E44">
            <w:pPr>
              <w:rPr>
                <w:sz w:val="20"/>
                <w:szCs w:val="20"/>
              </w:rPr>
            </w:pPr>
            <w:r>
              <w:rPr>
                <w:sz w:val="20"/>
                <w:szCs w:val="20"/>
              </w:rPr>
              <w:t xml:space="preserve">Describe what they have found using scientific language. </w:t>
            </w:r>
          </w:p>
          <w:p w:rsidR="00283C50" w:rsidRDefault="00283C50" w:rsidP="00FC6E44">
            <w:pPr>
              <w:rPr>
                <w:sz w:val="20"/>
                <w:szCs w:val="20"/>
              </w:rPr>
            </w:pPr>
          </w:p>
          <w:p w:rsidR="00B22123" w:rsidRPr="00283C50" w:rsidRDefault="00FC6E44" w:rsidP="00FC6E44">
            <w:pPr>
              <w:rPr>
                <w:color w:val="7030A0"/>
                <w:sz w:val="20"/>
                <w:szCs w:val="20"/>
              </w:rPr>
            </w:pPr>
            <w:r w:rsidRPr="00283C50">
              <w:rPr>
                <w:color w:val="7030A0"/>
                <w:sz w:val="20"/>
                <w:szCs w:val="20"/>
              </w:rPr>
              <w:t>Use findings to draw simple conclusions.</w:t>
            </w:r>
            <w:r w:rsidR="00283C50">
              <w:rPr>
                <w:color w:val="7030A0"/>
                <w:sz w:val="20"/>
                <w:szCs w:val="20"/>
              </w:rPr>
              <w:t xml:space="preserve"> (GD)</w:t>
            </w:r>
          </w:p>
          <w:p w:rsidR="00FC6E44" w:rsidRDefault="00FC6E44" w:rsidP="00FC6E44">
            <w:pPr>
              <w:rPr>
                <w:sz w:val="20"/>
                <w:szCs w:val="20"/>
              </w:rPr>
            </w:pPr>
          </w:p>
          <w:p w:rsidR="00FC6E44" w:rsidRPr="00FC6E44" w:rsidRDefault="00FC6E44" w:rsidP="00FC6E44">
            <w:pPr>
              <w:rPr>
                <w:i/>
                <w:sz w:val="20"/>
                <w:szCs w:val="20"/>
              </w:rPr>
            </w:pPr>
            <w:r w:rsidRPr="00FC6E44">
              <w:rPr>
                <w:i/>
                <w:color w:val="0070C0"/>
                <w:sz w:val="20"/>
                <w:szCs w:val="20"/>
              </w:rPr>
              <w:t>I have noticed that…This shows that…</w:t>
            </w:r>
          </w:p>
        </w:tc>
        <w:tc>
          <w:tcPr>
            <w:tcW w:w="3518" w:type="dxa"/>
            <w:gridSpan w:val="2"/>
            <w:shd w:val="clear" w:color="auto" w:fill="FFFFFF" w:themeFill="background1"/>
          </w:tcPr>
          <w:p w:rsidR="00283C50" w:rsidRDefault="00FC6E44" w:rsidP="00FC6E44">
            <w:pPr>
              <w:rPr>
                <w:sz w:val="20"/>
                <w:szCs w:val="20"/>
              </w:rPr>
            </w:pPr>
            <w:r>
              <w:rPr>
                <w:sz w:val="20"/>
                <w:szCs w:val="20"/>
              </w:rPr>
              <w:t xml:space="preserve">Use their findings to draw a simple conclusion. </w:t>
            </w:r>
          </w:p>
          <w:p w:rsidR="00283C50" w:rsidRDefault="00283C50" w:rsidP="00283C50">
            <w:pPr>
              <w:rPr>
                <w:i/>
                <w:color w:val="0070C0"/>
                <w:sz w:val="20"/>
                <w:szCs w:val="20"/>
              </w:rPr>
            </w:pPr>
          </w:p>
          <w:p w:rsidR="00283C50" w:rsidRDefault="00283C50" w:rsidP="00283C50">
            <w:pPr>
              <w:rPr>
                <w:i/>
                <w:color w:val="0070C0"/>
                <w:sz w:val="20"/>
                <w:szCs w:val="20"/>
              </w:rPr>
            </w:pPr>
            <w:r w:rsidRPr="00FC6E44">
              <w:rPr>
                <w:i/>
                <w:color w:val="0070C0"/>
                <w:sz w:val="20"/>
                <w:szCs w:val="20"/>
              </w:rPr>
              <w:t>I can conclude that…/In conclusion…</w:t>
            </w:r>
          </w:p>
          <w:p w:rsidR="00283C50" w:rsidRDefault="00283C50" w:rsidP="00FC6E44">
            <w:pPr>
              <w:rPr>
                <w:sz w:val="20"/>
                <w:szCs w:val="20"/>
              </w:rPr>
            </w:pPr>
          </w:p>
          <w:p w:rsidR="00B22123" w:rsidRDefault="00FC6E44" w:rsidP="00FC6E44">
            <w:pPr>
              <w:rPr>
                <w:sz w:val="20"/>
                <w:szCs w:val="20"/>
              </w:rPr>
            </w:pPr>
            <w:r w:rsidRPr="00283C50">
              <w:rPr>
                <w:color w:val="7030A0"/>
                <w:sz w:val="20"/>
                <w:szCs w:val="20"/>
              </w:rPr>
              <w:t>Report findings from investigations through written explanations and conclusions.</w:t>
            </w:r>
            <w:r w:rsidR="00283C50">
              <w:rPr>
                <w:color w:val="7030A0"/>
                <w:sz w:val="20"/>
                <w:szCs w:val="20"/>
              </w:rPr>
              <w:t xml:space="preserve"> (GD)</w:t>
            </w:r>
          </w:p>
          <w:p w:rsidR="00FC6E44" w:rsidRDefault="00FC6E44" w:rsidP="00FC6E44">
            <w:pPr>
              <w:rPr>
                <w:sz w:val="20"/>
                <w:szCs w:val="20"/>
              </w:rPr>
            </w:pPr>
          </w:p>
          <w:p w:rsidR="00FC6E44" w:rsidRDefault="00FC6E44" w:rsidP="00FC6E44">
            <w:pPr>
              <w:rPr>
                <w:i/>
                <w:color w:val="0070C0"/>
                <w:sz w:val="20"/>
                <w:szCs w:val="20"/>
              </w:rPr>
            </w:pPr>
          </w:p>
          <w:p w:rsidR="00283C50" w:rsidRDefault="00FC6E44" w:rsidP="00FC6E44">
            <w:pPr>
              <w:rPr>
                <w:sz w:val="20"/>
                <w:szCs w:val="20"/>
              </w:rPr>
            </w:pPr>
            <w:r>
              <w:rPr>
                <w:sz w:val="20"/>
                <w:szCs w:val="20"/>
              </w:rPr>
              <w:t xml:space="preserve">Evaluate what they have found using scientific language. </w:t>
            </w:r>
          </w:p>
          <w:p w:rsidR="00283C50" w:rsidRDefault="00283C50" w:rsidP="00FC6E44">
            <w:pPr>
              <w:rPr>
                <w:sz w:val="20"/>
                <w:szCs w:val="20"/>
              </w:rPr>
            </w:pPr>
          </w:p>
          <w:p w:rsidR="00FC6E44" w:rsidRPr="00FC6E44" w:rsidRDefault="00FC6E44" w:rsidP="00FC6E44">
            <w:pPr>
              <w:rPr>
                <w:sz w:val="20"/>
                <w:szCs w:val="20"/>
              </w:rPr>
            </w:pPr>
            <w:r w:rsidRPr="00283C50">
              <w:rPr>
                <w:color w:val="7030A0"/>
                <w:sz w:val="20"/>
                <w:szCs w:val="20"/>
              </w:rPr>
              <w:t xml:space="preserve">Refer to a graph or diagram to answer a question. </w:t>
            </w:r>
            <w:r w:rsidR="00283C50" w:rsidRPr="00283C50">
              <w:rPr>
                <w:color w:val="7030A0"/>
                <w:sz w:val="20"/>
                <w:szCs w:val="20"/>
              </w:rPr>
              <w:t>(GD)</w:t>
            </w:r>
          </w:p>
        </w:tc>
      </w:tr>
      <w:tr w:rsidR="00FC6E44" w:rsidRPr="003709C2" w:rsidTr="00137574">
        <w:tc>
          <w:tcPr>
            <w:tcW w:w="1980" w:type="dxa"/>
          </w:tcPr>
          <w:p w:rsidR="00FC6E44" w:rsidRPr="003709C2" w:rsidRDefault="00FC6E44" w:rsidP="00B22123">
            <w:pPr>
              <w:rPr>
                <w:sz w:val="20"/>
                <w:szCs w:val="20"/>
              </w:rPr>
            </w:pPr>
            <w:r>
              <w:rPr>
                <w:sz w:val="20"/>
                <w:szCs w:val="20"/>
              </w:rPr>
              <w:t>Presenting findings</w:t>
            </w:r>
          </w:p>
        </w:tc>
        <w:tc>
          <w:tcPr>
            <w:tcW w:w="3518" w:type="dxa"/>
            <w:shd w:val="clear" w:color="auto" w:fill="FFFFFF" w:themeFill="background1"/>
          </w:tcPr>
          <w:p w:rsidR="00FC6E44" w:rsidRDefault="00FC6E44" w:rsidP="00FC6E44">
            <w:pPr>
              <w:rPr>
                <w:sz w:val="20"/>
                <w:szCs w:val="20"/>
              </w:rPr>
            </w:pPr>
            <w:r>
              <w:rPr>
                <w:sz w:val="20"/>
                <w:szCs w:val="20"/>
              </w:rPr>
              <w:t>Give oral and written explanations using relevant scientific language.</w:t>
            </w:r>
          </w:p>
          <w:p w:rsidR="00FC6E44" w:rsidRDefault="00FC6E44" w:rsidP="00FC6E44">
            <w:pPr>
              <w:rPr>
                <w:sz w:val="20"/>
                <w:szCs w:val="20"/>
              </w:rPr>
            </w:pPr>
            <w:r>
              <w:rPr>
                <w:sz w:val="20"/>
                <w:szCs w:val="20"/>
              </w:rPr>
              <w:t>With support, record observations in different ways, using:</w:t>
            </w:r>
          </w:p>
          <w:p w:rsidR="00FC6E44" w:rsidRDefault="00FC6E44" w:rsidP="00FC6E44">
            <w:pPr>
              <w:pStyle w:val="ListParagraph"/>
              <w:numPr>
                <w:ilvl w:val="0"/>
                <w:numId w:val="13"/>
              </w:numPr>
              <w:rPr>
                <w:sz w:val="20"/>
                <w:szCs w:val="20"/>
              </w:rPr>
            </w:pPr>
            <w:r>
              <w:rPr>
                <w:sz w:val="20"/>
                <w:szCs w:val="20"/>
              </w:rPr>
              <w:t>Labelled diagrams</w:t>
            </w:r>
          </w:p>
          <w:p w:rsidR="00FC6E44" w:rsidRPr="00FC6E44" w:rsidRDefault="00FC6E44" w:rsidP="00FC6E44">
            <w:pPr>
              <w:pStyle w:val="ListParagraph"/>
              <w:numPr>
                <w:ilvl w:val="0"/>
                <w:numId w:val="13"/>
              </w:numPr>
              <w:rPr>
                <w:sz w:val="20"/>
                <w:szCs w:val="20"/>
              </w:rPr>
            </w:pPr>
            <w:r>
              <w:rPr>
                <w:sz w:val="20"/>
                <w:szCs w:val="20"/>
              </w:rPr>
              <w:t>Charts</w:t>
            </w:r>
          </w:p>
        </w:tc>
        <w:tc>
          <w:tcPr>
            <w:tcW w:w="3518" w:type="dxa"/>
            <w:gridSpan w:val="2"/>
            <w:shd w:val="clear" w:color="auto" w:fill="FFFFFF" w:themeFill="background1"/>
          </w:tcPr>
          <w:p w:rsidR="00FC6E44" w:rsidRDefault="00FC6E44" w:rsidP="00FC6E44">
            <w:pPr>
              <w:rPr>
                <w:sz w:val="20"/>
                <w:szCs w:val="20"/>
              </w:rPr>
            </w:pPr>
            <w:r>
              <w:rPr>
                <w:sz w:val="20"/>
                <w:szCs w:val="20"/>
              </w:rPr>
              <w:t>Present findings in written form using relevant scientific language precisely.</w:t>
            </w:r>
          </w:p>
          <w:p w:rsidR="00FC6E44" w:rsidRDefault="00FC6E44" w:rsidP="00FC6E44">
            <w:pPr>
              <w:rPr>
                <w:sz w:val="20"/>
                <w:szCs w:val="20"/>
              </w:rPr>
            </w:pPr>
            <w:r>
              <w:rPr>
                <w:sz w:val="20"/>
                <w:szCs w:val="20"/>
              </w:rPr>
              <w:t>With increased independence, record observations in different ways, using:</w:t>
            </w:r>
          </w:p>
          <w:p w:rsidR="00FC6E44" w:rsidRDefault="00FC6E44" w:rsidP="00FC6E44">
            <w:pPr>
              <w:pStyle w:val="ListParagraph"/>
              <w:numPr>
                <w:ilvl w:val="0"/>
                <w:numId w:val="13"/>
              </w:numPr>
              <w:rPr>
                <w:sz w:val="20"/>
                <w:szCs w:val="20"/>
              </w:rPr>
            </w:pPr>
            <w:r>
              <w:rPr>
                <w:sz w:val="20"/>
                <w:szCs w:val="20"/>
              </w:rPr>
              <w:t>Labelled diagrams</w:t>
            </w:r>
          </w:p>
          <w:p w:rsidR="00FC6E44" w:rsidRPr="00FC6E44" w:rsidRDefault="00FC6E44" w:rsidP="00FC6E44">
            <w:pPr>
              <w:pStyle w:val="ListParagraph"/>
              <w:numPr>
                <w:ilvl w:val="0"/>
                <w:numId w:val="13"/>
              </w:numPr>
              <w:rPr>
                <w:sz w:val="20"/>
                <w:szCs w:val="20"/>
              </w:rPr>
            </w:pPr>
            <w:r w:rsidRPr="00FC6E44">
              <w:rPr>
                <w:sz w:val="20"/>
                <w:szCs w:val="20"/>
              </w:rPr>
              <w:t>Charts</w:t>
            </w:r>
          </w:p>
        </w:tc>
      </w:tr>
      <w:tr w:rsidR="00B22123" w:rsidRPr="003709C2" w:rsidTr="00AF3B8F">
        <w:tc>
          <w:tcPr>
            <w:tcW w:w="1980" w:type="dxa"/>
            <w:tcBorders>
              <w:bottom w:val="single" w:sz="4" w:space="0" w:color="auto"/>
            </w:tcBorders>
          </w:tcPr>
          <w:p w:rsidR="00B22123" w:rsidRPr="003709C2" w:rsidRDefault="00B22123" w:rsidP="00B22123">
            <w:pPr>
              <w:rPr>
                <w:sz w:val="20"/>
                <w:szCs w:val="20"/>
              </w:rPr>
            </w:pPr>
            <w:r w:rsidRPr="003709C2">
              <w:rPr>
                <w:sz w:val="20"/>
                <w:szCs w:val="20"/>
              </w:rPr>
              <w:lastRenderedPageBreak/>
              <w:t>Key vocabulary</w:t>
            </w:r>
          </w:p>
        </w:tc>
        <w:tc>
          <w:tcPr>
            <w:tcW w:w="3518" w:type="dxa"/>
            <w:tcBorders>
              <w:bottom w:val="single" w:sz="4" w:space="0" w:color="auto"/>
            </w:tcBorders>
            <w:shd w:val="clear" w:color="auto" w:fill="FFFFFF" w:themeFill="background1"/>
          </w:tcPr>
          <w:p w:rsidR="00B22123" w:rsidRPr="00FC6E44" w:rsidRDefault="00FC6E44" w:rsidP="00FC6E44">
            <w:pPr>
              <w:rPr>
                <w:sz w:val="20"/>
                <w:szCs w:val="20"/>
              </w:rPr>
            </w:pPr>
            <w:r>
              <w:rPr>
                <w:sz w:val="20"/>
                <w:szCs w:val="20"/>
              </w:rPr>
              <w:t>question, picture, caption, label, labelled diagram, results</w:t>
            </w:r>
          </w:p>
        </w:tc>
        <w:tc>
          <w:tcPr>
            <w:tcW w:w="3518" w:type="dxa"/>
            <w:gridSpan w:val="2"/>
            <w:tcBorders>
              <w:bottom w:val="single" w:sz="4" w:space="0" w:color="auto"/>
            </w:tcBorders>
            <w:shd w:val="clear" w:color="auto" w:fill="FFFFFF" w:themeFill="background1"/>
          </w:tcPr>
          <w:p w:rsidR="00B22123" w:rsidRPr="00FC6E44" w:rsidRDefault="00FC6E44" w:rsidP="00FC6E44">
            <w:pPr>
              <w:rPr>
                <w:sz w:val="20"/>
                <w:szCs w:val="20"/>
              </w:rPr>
            </w:pPr>
            <w:r>
              <w:rPr>
                <w:sz w:val="20"/>
                <w:szCs w:val="20"/>
              </w:rPr>
              <w:t>question, picture, caption, label, labelled diagram, results, conclude, conclusion</w:t>
            </w:r>
          </w:p>
        </w:tc>
      </w:tr>
      <w:tr w:rsidR="00B22123" w:rsidRPr="003709C2" w:rsidTr="00AF3B8F">
        <w:tc>
          <w:tcPr>
            <w:tcW w:w="9016" w:type="dxa"/>
            <w:gridSpan w:val="4"/>
            <w:tcBorders>
              <w:left w:val="nil"/>
              <w:right w:val="nil"/>
            </w:tcBorders>
          </w:tcPr>
          <w:p w:rsidR="00B22123" w:rsidRPr="003709C2" w:rsidRDefault="00B22123" w:rsidP="00B22123">
            <w:pPr>
              <w:jc w:val="center"/>
              <w:rPr>
                <w:b/>
                <w:sz w:val="20"/>
                <w:szCs w:val="20"/>
              </w:rPr>
            </w:pPr>
          </w:p>
        </w:tc>
      </w:tr>
      <w:tr w:rsidR="00B22123" w:rsidRPr="003709C2" w:rsidTr="00137574">
        <w:tc>
          <w:tcPr>
            <w:tcW w:w="1980" w:type="dxa"/>
          </w:tcPr>
          <w:p w:rsidR="00B22123" w:rsidRPr="003709C2" w:rsidRDefault="00B22123" w:rsidP="00B22123">
            <w:pPr>
              <w:rPr>
                <w:sz w:val="20"/>
                <w:szCs w:val="20"/>
              </w:rPr>
            </w:pPr>
            <w:r w:rsidRPr="003709C2">
              <w:rPr>
                <w:sz w:val="20"/>
                <w:szCs w:val="20"/>
              </w:rPr>
              <w:t>National Curriculum objectives</w:t>
            </w:r>
          </w:p>
        </w:tc>
        <w:tc>
          <w:tcPr>
            <w:tcW w:w="7036" w:type="dxa"/>
            <w:gridSpan w:val="3"/>
          </w:tcPr>
          <w:p w:rsidR="00B22123" w:rsidRPr="003709C2" w:rsidRDefault="00810684" w:rsidP="00B22123">
            <w:pPr>
              <w:pStyle w:val="ListParagraph"/>
              <w:numPr>
                <w:ilvl w:val="0"/>
                <w:numId w:val="4"/>
              </w:numPr>
              <w:rPr>
                <w:sz w:val="20"/>
                <w:szCs w:val="20"/>
              </w:rPr>
            </w:pPr>
            <w:r>
              <w:rPr>
                <w:sz w:val="20"/>
                <w:szCs w:val="20"/>
              </w:rPr>
              <w:t>Use straightforward scientific evidence to answer questions or to support their findings</w:t>
            </w:r>
          </w:p>
        </w:tc>
      </w:tr>
      <w:tr w:rsidR="00B22123" w:rsidRPr="003709C2" w:rsidTr="00137574">
        <w:tc>
          <w:tcPr>
            <w:tcW w:w="9016" w:type="dxa"/>
            <w:gridSpan w:val="4"/>
            <w:shd w:val="clear" w:color="auto" w:fill="DEEAF6" w:themeFill="accent1" w:themeFillTint="33"/>
          </w:tcPr>
          <w:p w:rsidR="00B22123" w:rsidRPr="003709C2" w:rsidRDefault="00B22123" w:rsidP="00B22123">
            <w:pPr>
              <w:rPr>
                <w:sz w:val="20"/>
                <w:szCs w:val="20"/>
              </w:rPr>
            </w:pPr>
            <w:r w:rsidRPr="003709C2">
              <w:rPr>
                <w:sz w:val="20"/>
                <w:szCs w:val="20"/>
              </w:rPr>
              <w:t xml:space="preserve">Scientific enquiry skill: </w:t>
            </w:r>
            <w:r w:rsidRPr="003709C2">
              <w:rPr>
                <w:b/>
                <w:sz w:val="20"/>
                <w:szCs w:val="20"/>
              </w:rPr>
              <w:t>Using evidence to support finding and looking for patterns</w:t>
            </w:r>
          </w:p>
        </w:tc>
      </w:tr>
      <w:tr w:rsidR="00B22123" w:rsidRPr="003709C2" w:rsidTr="00137574">
        <w:tc>
          <w:tcPr>
            <w:tcW w:w="1980" w:type="dxa"/>
          </w:tcPr>
          <w:p w:rsidR="00B22123" w:rsidRPr="003709C2" w:rsidRDefault="00810684" w:rsidP="00B22123">
            <w:pPr>
              <w:rPr>
                <w:sz w:val="20"/>
                <w:szCs w:val="20"/>
              </w:rPr>
            </w:pPr>
            <w:r>
              <w:rPr>
                <w:sz w:val="20"/>
                <w:szCs w:val="20"/>
              </w:rPr>
              <w:t>Supporting findings</w:t>
            </w:r>
          </w:p>
        </w:tc>
        <w:tc>
          <w:tcPr>
            <w:tcW w:w="3518" w:type="dxa"/>
            <w:shd w:val="clear" w:color="auto" w:fill="FFFFFF" w:themeFill="background1"/>
          </w:tcPr>
          <w:p w:rsidR="00B22123" w:rsidRPr="00810684" w:rsidRDefault="00810684" w:rsidP="00810684">
            <w:pPr>
              <w:rPr>
                <w:sz w:val="20"/>
                <w:szCs w:val="20"/>
              </w:rPr>
            </w:pPr>
            <w:r>
              <w:rPr>
                <w:sz w:val="20"/>
                <w:szCs w:val="20"/>
              </w:rPr>
              <w:t>Explain what they have found out and use their measurements to say whether it helps to answer the question.</w:t>
            </w:r>
          </w:p>
        </w:tc>
        <w:tc>
          <w:tcPr>
            <w:tcW w:w="3518" w:type="dxa"/>
            <w:gridSpan w:val="2"/>
            <w:shd w:val="clear" w:color="auto" w:fill="FFFFFF" w:themeFill="background1"/>
          </w:tcPr>
          <w:p w:rsidR="00B22123" w:rsidRDefault="00810684" w:rsidP="00810684">
            <w:pPr>
              <w:rPr>
                <w:sz w:val="20"/>
                <w:szCs w:val="20"/>
              </w:rPr>
            </w:pPr>
            <w:r>
              <w:rPr>
                <w:sz w:val="20"/>
                <w:szCs w:val="20"/>
              </w:rPr>
              <w:t xml:space="preserve">Find patterns in their evidence or measurements. </w:t>
            </w:r>
          </w:p>
          <w:p w:rsidR="00810684" w:rsidRPr="00810684" w:rsidRDefault="00810684" w:rsidP="00810684">
            <w:pPr>
              <w:rPr>
                <w:sz w:val="20"/>
                <w:szCs w:val="20"/>
              </w:rPr>
            </w:pPr>
            <w:r>
              <w:rPr>
                <w:sz w:val="20"/>
                <w:szCs w:val="20"/>
              </w:rPr>
              <w:t xml:space="preserve">Identify differences, similarities or changes related to simple scientific ideas or processes. </w:t>
            </w:r>
          </w:p>
        </w:tc>
      </w:tr>
      <w:tr w:rsidR="00B22123" w:rsidRPr="003709C2" w:rsidTr="00AF3B8F">
        <w:tc>
          <w:tcPr>
            <w:tcW w:w="1980" w:type="dxa"/>
            <w:tcBorders>
              <w:bottom w:val="single" w:sz="4" w:space="0" w:color="auto"/>
            </w:tcBorders>
          </w:tcPr>
          <w:p w:rsidR="00B22123" w:rsidRPr="003709C2" w:rsidRDefault="00B22123" w:rsidP="00B22123">
            <w:pPr>
              <w:rPr>
                <w:sz w:val="20"/>
                <w:szCs w:val="20"/>
              </w:rPr>
            </w:pPr>
            <w:r w:rsidRPr="003709C2">
              <w:rPr>
                <w:sz w:val="20"/>
                <w:szCs w:val="20"/>
              </w:rPr>
              <w:t>Key vocabulary</w:t>
            </w:r>
          </w:p>
        </w:tc>
        <w:tc>
          <w:tcPr>
            <w:tcW w:w="3518" w:type="dxa"/>
            <w:tcBorders>
              <w:bottom w:val="single" w:sz="4" w:space="0" w:color="auto"/>
            </w:tcBorders>
            <w:shd w:val="clear" w:color="auto" w:fill="FFFFFF" w:themeFill="background1"/>
          </w:tcPr>
          <w:p w:rsidR="00B22123" w:rsidRPr="00810684" w:rsidRDefault="00810684" w:rsidP="00810684">
            <w:pPr>
              <w:rPr>
                <w:sz w:val="20"/>
                <w:szCs w:val="20"/>
              </w:rPr>
            </w:pPr>
            <w:r>
              <w:rPr>
                <w:sz w:val="20"/>
                <w:szCs w:val="20"/>
              </w:rPr>
              <w:t>findings, observation</w:t>
            </w:r>
          </w:p>
        </w:tc>
        <w:tc>
          <w:tcPr>
            <w:tcW w:w="3518" w:type="dxa"/>
            <w:gridSpan w:val="2"/>
            <w:tcBorders>
              <w:bottom w:val="single" w:sz="4" w:space="0" w:color="auto"/>
            </w:tcBorders>
            <w:shd w:val="clear" w:color="auto" w:fill="FFFFFF" w:themeFill="background1"/>
          </w:tcPr>
          <w:p w:rsidR="00B22123" w:rsidRPr="00810684" w:rsidRDefault="00810684" w:rsidP="00810684">
            <w:pPr>
              <w:rPr>
                <w:sz w:val="20"/>
                <w:szCs w:val="20"/>
              </w:rPr>
            </w:pPr>
            <w:r>
              <w:rPr>
                <w:sz w:val="20"/>
                <w:szCs w:val="20"/>
              </w:rPr>
              <w:t>findings, observation, pattern, differences, similarities</w:t>
            </w:r>
          </w:p>
        </w:tc>
      </w:tr>
      <w:tr w:rsidR="00B22123" w:rsidRPr="003709C2" w:rsidTr="00AF3B8F">
        <w:tc>
          <w:tcPr>
            <w:tcW w:w="9016" w:type="dxa"/>
            <w:gridSpan w:val="4"/>
            <w:tcBorders>
              <w:left w:val="nil"/>
              <w:right w:val="nil"/>
            </w:tcBorders>
          </w:tcPr>
          <w:p w:rsidR="00B22123" w:rsidRPr="003709C2" w:rsidRDefault="00B22123" w:rsidP="00B22123">
            <w:pPr>
              <w:jc w:val="center"/>
              <w:rPr>
                <w:b/>
                <w:sz w:val="20"/>
                <w:szCs w:val="20"/>
              </w:rPr>
            </w:pPr>
          </w:p>
        </w:tc>
      </w:tr>
      <w:tr w:rsidR="00B22123" w:rsidRPr="003709C2" w:rsidTr="00137574">
        <w:tc>
          <w:tcPr>
            <w:tcW w:w="1980" w:type="dxa"/>
          </w:tcPr>
          <w:p w:rsidR="00B22123" w:rsidRPr="003709C2" w:rsidRDefault="00B22123" w:rsidP="00B22123">
            <w:pPr>
              <w:rPr>
                <w:sz w:val="20"/>
                <w:szCs w:val="20"/>
              </w:rPr>
            </w:pPr>
            <w:r w:rsidRPr="003709C2">
              <w:rPr>
                <w:sz w:val="20"/>
                <w:szCs w:val="20"/>
              </w:rPr>
              <w:t>National Curriculum objectives</w:t>
            </w:r>
          </w:p>
        </w:tc>
        <w:tc>
          <w:tcPr>
            <w:tcW w:w="7036" w:type="dxa"/>
            <w:gridSpan w:val="3"/>
          </w:tcPr>
          <w:p w:rsidR="00B22123" w:rsidRPr="003709C2" w:rsidRDefault="00810684" w:rsidP="00B22123">
            <w:pPr>
              <w:pStyle w:val="ListParagraph"/>
              <w:numPr>
                <w:ilvl w:val="0"/>
                <w:numId w:val="4"/>
              </w:numPr>
              <w:rPr>
                <w:sz w:val="20"/>
                <w:szCs w:val="20"/>
              </w:rPr>
            </w:pPr>
            <w:r>
              <w:rPr>
                <w:sz w:val="20"/>
                <w:szCs w:val="20"/>
              </w:rPr>
              <w:t>Use results to draw simple conclusions, make predictions for new values, suggest improvements and raise further questions – identifying differences, similarities or changes related to simple scientific ideas and processes.</w:t>
            </w:r>
          </w:p>
        </w:tc>
      </w:tr>
      <w:tr w:rsidR="00B22123" w:rsidRPr="003709C2" w:rsidTr="00137574">
        <w:tc>
          <w:tcPr>
            <w:tcW w:w="9016" w:type="dxa"/>
            <w:gridSpan w:val="4"/>
            <w:shd w:val="clear" w:color="auto" w:fill="DEEAF6" w:themeFill="accent1" w:themeFillTint="33"/>
          </w:tcPr>
          <w:p w:rsidR="00B22123" w:rsidRPr="003709C2" w:rsidRDefault="00B22123" w:rsidP="00B22123">
            <w:pPr>
              <w:rPr>
                <w:sz w:val="20"/>
                <w:szCs w:val="20"/>
              </w:rPr>
            </w:pPr>
            <w:r w:rsidRPr="003709C2">
              <w:rPr>
                <w:sz w:val="20"/>
                <w:szCs w:val="20"/>
              </w:rPr>
              <w:t xml:space="preserve">Scientific enquiry skill: </w:t>
            </w:r>
            <w:r w:rsidRPr="003709C2">
              <w:rPr>
                <w:b/>
                <w:sz w:val="20"/>
                <w:szCs w:val="20"/>
              </w:rPr>
              <w:t xml:space="preserve">Further questions </w:t>
            </w:r>
          </w:p>
        </w:tc>
      </w:tr>
      <w:tr w:rsidR="00B22123" w:rsidRPr="003709C2" w:rsidTr="00137574">
        <w:tc>
          <w:tcPr>
            <w:tcW w:w="1980" w:type="dxa"/>
          </w:tcPr>
          <w:p w:rsidR="00B22123" w:rsidRPr="003709C2" w:rsidRDefault="00810684" w:rsidP="00B22123">
            <w:pPr>
              <w:rPr>
                <w:sz w:val="20"/>
                <w:szCs w:val="20"/>
              </w:rPr>
            </w:pPr>
            <w:r>
              <w:rPr>
                <w:sz w:val="20"/>
                <w:szCs w:val="20"/>
              </w:rPr>
              <w:t>Raising further questions</w:t>
            </w:r>
          </w:p>
        </w:tc>
        <w:tc>
          <w:tcPr>
            <w:tcW w:w="3518" w:type="dxa"/>
            <w:shd w:val="clear" w:color="auto" w:fill="FFFFFF" w:themeFill="background1"/>
          </w:tcPr>
          <w:p w:rsidR="00B22123" w:rsidRDefault="00810684" w:rsidP="00810684">
            <w:pPr>
              <w:rPr>
                <w:sz w:val="20"/>
                <w:szCs w:val="20"/>
              </w:rPr>
            </w:pPr>
            <w:r>
              <w:rPr>
                <w:sz w:val="20"/>
                <w:szCs w:val="20"/>
              </w:rPr>
              <w:t xml:space="preserve">With support, suggest improvements and predictions for further tests. </w:t>
            </w:r>
          </w:p>
          <w:p w:rsidR="00283C50" w:rsidRDefault="00283C50" w:rsidP="00810684">
            <w:pPr>
              <w:rPr>
                <w:color w:val="7030A0"/>
                <w:sz w:val="20"/>
                <w:szCs w:val="20"/>
              </w:rPr>
            </w:pPr>
          </w:p>
          <w:p w:rsidR="00810684" w:rsidRPr="00283C50" w:rsidRDefault="00810684" w:rsidP="00810684">
            <w:pPr>
              <w:rPr>
                <w:color w:val="7030A0"/>
                <w:sz w:val="20"/>
                <w:szCs w:val="20"/>
              </w:rPr>
            </w:pPr>
            <w:r w:rsidRPr="00283C50">
              <w:rPr>
                <w:color w:val="7030A0"/>
                <w:sz w:val="20"/>
                <w:szCs w:val="20"/>
              </w:rPr>
              <w:t xml:space="preserve">Independently suggest improvements and predictions for further test. </w:t>
            </w:r>
          </w:p>
          <w:p w:rsidR="00810684" w:rsidRPr="00810684" w:rsidRDefault="00810684" w:rsidP="00810684">
            <w:pPr>
              <w:rPr>
                <w:sz w:val="20"/>
                <w:szCs w:val="20"/>
              </w:rPr>
            </w:pPr>
            <w:r w:rsidRPr="00283C50">
              <w:rPr>
                <w:color w:val="7030A0"/>
                <w:sz w:val="20"/>
                <w:szCs w:val="20"/>
              </w:rPr>
              <w:t>Suggest how to improve their work if they did it again</w:t>
            </w:r>
            <w:r>
              <w:rPr>
                <w:sz w:val="20"/>
                <w:szCs w:val="20"/>
              </w:rPr>
              <w:t>.</w:t>
            </w:r>
            <w:r w:rsidRPr="00283C50">
              <w:rPr>
                <w:color w:val="7030A0"/>
                <w:sz w:val="20"/>
                <w:szCs w:val="20"/>
              </w:rPr>
              <w:t xml:space="preserve"> </w:t>
            </w:r>
            <w:r w:rsidR="00283C50" w:rsidRPr="00283C50">
              <w:rPr>
                <w:color w:val="7030A0"/>
                <w:sz w:val="20"/>
                <w:szCs w:val="20"/>
              </w:rPr>
              <w:t>(GD)</w:t>
            </w:r>
          </w:p>
        </w:tc>
        <w:tc>
          <w:tcPr>
            <w:tcW w:w="3518" w:type="dxa"/>
            <w:gridSpan w:val="2"/>
            <w:shd w:val="clear" w:color="auto" w:fill="FFFFFF" w:themeFill="background1"/>
          </w:tcPr>
          <w:p w:rsidR="00B22123" w:rsidRDefault="00810684" w:rsidP="00810684">
            <w:pPr>
              <w:rPr>
                <w:sz w:val="20"/>
                <w:szCs w:val="20"/>
              </w:rPr>
            </w:pPr>
            <w:r>
              <w:rPr>
                <w:sz w:val="20"/>
                <w:szCs w:val="20"/>
              </w:rPr>
              <w:t>Evaluate and communicate methods and findings.</w:t>
            </w:r>
          </w:p>
          <w:p w:rsidR="00810684" w:rsidRDefault="00810684" w:rsidP="00810684">
            <w:pPr>
              <w:rPr>
                <w:sz w:val="20"/>
                <w:szCs w:val="20"/>
              </w:rPr>
            </w:pPr>
            <w:r>
              <w:rPr>
                <w:sz w:val="20"/>
                <w:szCs w:val="20"/>
              </w:rPr>
              <w:t>Ask further questions and make predictions based on their data and observations.</w:t>
            </w:r>
          </w:p>
          <w:p w:rsidR="00810684" w:rsidRDefault="00810684" w:rsidP="00810684">
            <w:pPr>
              <w:rPr>
                <w:sz w:val="20"/>
                <w:szCs w:val="20"/>
              </w:rPr>
            </w:pPr>
          </w:p>
          <w:p w:rsidR="00810684" w:rsidRPr="00810684" w:rsidRDefault="00810684" w:rsidP="00810684">
            <w:pPr>
              <w:rPr>
                <w:i/>
                <w:sz w:val="20"/>
                <w:szCs w:val="20"/>
              </w:rPr>
            </w:pPr>
            <w:r w:rsidRPr="00810684">
              <w:rPr>
                <w:i/>
                <w:color w:val="0070C0"/>
                <w:sz w:val="20"/>
                <w:szCs w:val="20"/>
              </w:rPr>
              <w:t>If I know that…then I know that…</w:t>
            </w:r>
          </w:p>
        </w:tc>
      </w:tr>
      <w:tr w:rsidR="00B22123" w:rsidRPr="003709C2" w:rsidTr="00137574">
        <w:tc>
          <w:tcPr>
            <w:tcW w:w="1980" w:type="dxa"/>
          </w:tcPr>
          <w:p w:rsidR="00B22123" w:rsidRPr="003709C2" w:rsidRDefault="00B22123" w:rsidP="00B22123">
            <w:pPr>
              <w:rPr>
                <w:sz w:val="20"/>
                <w:szCs w:val="20"/>
              </w:rPr>
            </w:pPr>
            <w:r w:rsidRPr="003709C2">
              <w:rPr>
                <w:sz w:val="20"/>
                <w:szCs w:val="20"/>
              </w:rPr>
              <w:t>Key vocabulary</w:t>
            </w:r>
          </w:p>
        </w:tc>
        <w:tc>
          <w:tcPr>
            <w:tcW w:w="3518" w:type="dxa"/>
            <w:shd w:val="clear" w:color="auto" w:fill="FFFFFF" w:themeFill="background1"/>
          </w:tcPr>
          <w:p w:rsidR="00B22123" w:rsidRPr="00810684" w:rsidRDefault="00810684" w:rsidP="00810684">
            <w:pPr>
              <w:rPr>
                <w:sz w:val="20"/>
                <w:szCs w:val="20"/>
              </w:rPr>
            </w:pPr>
            <w:r>
              <w:rPr>
                <w:sz w:val="20"/>
                <w:szCs w:val="20"/>
              </w:rPr>
              <w:t>improve</w:t>
            </w:r>
          </w:p>
        </w:tc>
        <w:tc>
          <w:tcPr>
            <w:tcW w:w="3518" w:type="dxa"/>
            <w:gridSpan w:val="2"/>
            <w:shd w:val="clear" w:color="auto" w:fill="FFFFFF" w:themeFill="background1"/>
          </w:tcPr>
          <w:p w:rsidR="00B22123" w:rsidRPr="00810684" w:rsidRDefault="00810684" w:rsidP="00810684">
            <w:pPr>
              <w:rPr>
                <w:sz w:val="20"/>
                <w:szCs w:val="20"/>
              </w:rPr>
            </w:pPr>
            <w:r>
              <w:rPr>
                <w:sz w:val="20"/>
                <w:szCs w:val="20"/>
              </w:rPr>
              <w:t>improve, evaluate</w:t>
            </w:r>
          </w:p>
        </w:tc>
      </w:tr>
    </w:tbl>
    <w:p w:rsidR="00370E52" w:rsidRDefault="00370E52" w:rsidP="00AF3B8F">
      <w:pPr>
        <w:jc w:val="center"/>
        <w:rPr>
          <w:b/>
        </w:rPr>
      </w:pPr>
    </w:p>
    <w:p w:rsidR="00370E52" w:rsidRDefault="00370E52" w:rsidP="00AF3B8F">
      <w:pPr>
        <w:jc w:val="center"/>
        <w:rPr>
          <w:b/>
        </w:rPr>
      </w:pPr>
    </w:p>
    <w:p w:rsidR="00370E52" w:rsidRDefault="00370E52" w:rsidP="00AF3B8F">
      <w:pPr>
        <w:jc w:val="center"/>
        <w:rPr>
          <w:b/>
        </w:rPr>
      </w:pPr>
    </w:p>
    <w:p w:rsidR="00370E52" w:rsidRDefault="00370E52" w:rsidP="00AF3B8F">
      <w:pPr>
        <w:jc w:val="center"/>
        <w:rPr>
          <w:b/>
        </w:rPr>
      </w:pPr>
    </w:p>
    <w:p w:rsidR="00370E52" w:rsidRDefault="00370E52" w:rsidP="00AF3B8F">
      <w:pPr>
        <w:jc w:val="center"/>
        <w:rPr>
          <w:b/>
        </w:rPr>
      </w:pPr>
    </w:p>
    <w:p w:rsidR="00045E40" w:rsidRDefault="00045E40" w:rsidP="00045E40">
      <w:pPr>
        <w:jc w:val="center"/>
        <w:rPr>
          <w:b/>
        </w:rPr>
      </w:pPr>
    </w:p>
    <w:tbl>
      <w:tblPr>
        <w:tblStyle w:val="TableGrid"/>
        <w:tblpPr w:leftFromText="180" w:rightFromText="180" w:horzAnchor="margin" w:tblpY="541"/>
        <w:tblW w:w="0" w:type="auto"/>
        <w:tblLook w:val="04A0" w:firstRow="1" w:lastRow="0" w:firstColumn="1" w:lastColumn="0" w:noHBand="0" w:noVBand="1"/>
      </w:tblPr>
      <w:tblGrid>
        <w:gridCol w:w="1980"/>
        <w:gridCol w:w="3518"/>
        <w:gridCol w:w="26"/>
        <w:gridCol w:w="3492"/>
      </w:tblGrid>
      <w:tr w:rsidR="003C7459" w:rsidRPr="003709C2" w:rsidTr="007C545D">
        <w:tc>
          <w:tcPr>
            <w:tcW w:w="9016" w:type="dxa"/>
            <w:gridSpan w:val="4"/>
          </w:tcPr>
          <w:p w:rsidR="003C7459" w:rsidRPr="003709C2" w:rsidRDefault="003C7459" w:rsidP="00137574">
            <w:pPr>
              <w:jc w:val="center"/>
              <w:rPr>
                <w:b/>
                <w:sz w:val="20"/>
                <w:szCs w:val="20"/>
              </w:rPr>
            </w:pPr>
            <w:r w:rsidRPr="00D325CC">
              <w:rPr>
                <w:b/>
                <w:sz w:val="28"/>
              </w:rPr>
              <w:lastRenderedPageBreak/>
              <w:t>Working Scientifically Progression</w:t>
            </w:r>
          </w:p>
        </w:tc>
      </w:tr>
      <w:tr w:rsidR="00370E52" w:rsidRPr="003709C2" w:rsidTr="00137574">
        <w:tc>
          <w:tcPr>
            <w:tcW w:w="1980" w:type="dxa"/>
          </w:tcPr>
          <w:p w:rsidR="00370E52" w:rsidRPr="003709C2" w:rsidRDefault="00370E52" w:rsidP="00137574">
            <w:pPr>
              <w:rPr>
                <w:sz w:val="20"/>
                <w:szCs w:val="20"/>
              </w:rPr>
            </w:pPr>
          </w:p>
        </w:tc>
        <w:tc>
          <w:tcPr>
            <w:tcW w:w="3544" w:type="dxa"/>
            <w:gridSpan w:val="2"/>
          </w:tcPr>
          <w:p w:rsidR="00370E52" w:rsidRPr="00D325CC" w:rsidRDefault="00370E52" w:rsidP="00137574">
            <w:pPr>
              <w:jc w:val="center"/>
              <w:rPr>
                <w:b/>
                <w:sz w:val="24"/>
                <w:szCs w:val="20"/>
              </w:rPr>
            </w:pPr>
            <w:r w:rsidRPr="00D325CC">
              <w:rPr>
                <w:b/>
                <w:sz w:val="24"/>
                <w:szCs w:val="20"/>
              </w:rPr>
              <w:t>Year 5</w:t>
            </w:r>
          </w:p>
        </w:tc>
        <w:tc>
          <w:tcPr>
            <w:tcW w:w="3492" w:type="dxa"/>
          </w:tcPr>
          <w:p w:rsidR="00370E52" w:rsidRPr="00D325CC" w:rsidRDefault="00370E52" w:rsidP="00137574">
            <w:pPr>
              <w:jc w:val="center"/>
              <w:rPr>
                <w:b/>
                <w:sz w:val="24"/>
                <w:szCs w:val="20"/>
              </w:rPr>
            </w:pPr>
            <w:r w:rsidRPr="00D325CC">
              <w:rPr>
                <w:b/>
                <w:sz w:val="24"/>
                <w:szCs w:val="20"/>
              </w:rPr>
              <w:t>Year 6</w:t>
            </w:r>
          </w:p>
        </w:tc>
      </w:tr>
      <w:tr w:rsidR="00370E52" w:rsidRPr="003709C2" w:rsidTr="00137574">
        <w:tc>
          <w:tcPr>
            <w:tcW w:w="1980" w:type="dxa"/>
          </w:tcPr>
          <w:p w:rsidR="00370E52" w:rsidRPr="003709C2" w:rsidRDefault="00370E52" w:rsidP="00137574">
            <w:pPr>
              <w:rPr>
                <w:sz w:val="20"/>
                <w:szCs w:val="20"/>
              </w:rPr>
            </w:pPr>
            <w:r w:rsidRPr="003709C2">
              <w:rPr>
                <w:sz w:val="20"/>
                <w:szCs w:val="20"/>
              </w:rPr>
              <w:t>National Curriculum objectives</w:t>
            </w:r>
          </w:p>
        </w:tc>
        <w:tc>
          <w:tcPr>
            <w:tcW w:w="7036" w:type="dxa"/>
            <w:gridSpan w:val="3"/>
          </w:tcPr>
          <w:p w:rsidR="00370E52" w:rsidRPr="003709C2" w:rsidRDefault="00A03B23" w:rsidP="00137574">
            <w:pPr>
              <w:pStyle w:val="ListParagraph"/>
              <w:numPr>
                <w:ilvl w:val="0"/>
                <w:numId w:val="3"/>
              </w:numPr>
              <w:rPr>
                <w:sz w:val="20"/>
                <w:szCs w:val="20"/>
              </w:rPr>
            </w:pPr>
            <w:r>
              <w:rPr>
                <w:sz w:val="20"/>
                <w:szCs w:val="20"/>
              </w:rPr>
              <w:t>Plan different types of scientific enquiries to answer questions, including recognising and controlling variables where necessary.</w:t>
            </w:r>
          </w:p>
        </w:tc>
      </w:tr>
      <w:tr w:rsidR="00370E52" w:rsidRPr="003709C2" w:rsidTr="00137574">
        <w:tc>
          <w:tcPr>
            <w:tcW w:w="9016" w:type="dxa"/>
            <w:gridSpan w:val="4"/>
            <w:shd w:val="clear" w:color="auto" w:fill="DEEAF6" w:themeFill="accent1" w:themeFillTint="33"/>
          </w:tcPr>
          <w:p w:rsidR="00370E52" w:rsidRPr="003709C2" w:rsidRDefault="00370E52" w:rsidP="00137574">
            <w:pPr>
              <w:rPr>
                <w:sz w:val="20"/>
                <w:szCs w:val="20"/>
              </w:rPr>
            </w:pPr>
            <w:r w:rsidRPr="003709C2">
              <w:rPr>
                <w:sz w:val="20"/>
                <w:szCs w:val="20"/>
              </w:rPr>
              <w:t xml:space="preserve">Scientific enquiry skill: </w:t>
            </w:r>
            <w:r w:rsidRPr="003709C2">
              <w:rPr>
                <w:b/>
                <w:sz w:val="20"/>
                <w:szCs w:val="20"/>
              </w:rPr>
              <w:t>Questions and planning (method)</w:t>
            </w:r>
          </w:p>
        </w:tc>
      </w:tr>
      <w:tr w:rsidR="00370E52" w:rsidRPr="003709C2" w:rsidTr="00137574">
        <w:tc>
          <w:tcPr>
            <w:tcW w:w="1980" w:type="dxa"/>
          </w:tcPr>
          <w:p w:rsidR="00370E52" w:rsidRPr="003709C2" w:rsidRDefault="00370E52" w:rsidP="00137574">
            <w:pPr>
              <w:rPr>
                <w:sz w:val="20"/>
                <w:szCs w:val="20"/>
              </w:rPr>
            </w:pPr>
            <w:r w:rsidRPr="003709C2">
              <w:rPr>
                <w:sz w:val="20"/>
                <w:szCs w:val="20"/>
              </w:rPr>
              <w:t>Asking questions</w:t>
            </w:r>
          </w:p>
        </w:tc>
        <w:tc>
          <w:tcPr>
            <w:tcW w:w="3544" w:type="dxa"/>
            <w:gridSpan w:val="2"/>
          </w:tcPr>
          <w:p w:rsidR="00370E52" w:rsidRPr="003709C2" w:rsidRDefault="00A03B23" w:rsidP="00137574">
            <w:pPr>
              <w:rPr>
                <w:sz w:val="20"/>
                <w:szCs w:val="20"/>
              </w:rPr>
            </w:pPr>
            <w:r>
              <w:rPr>
                <w:sz w:val="20"/>
                <w:szCs w:val="20"/>
              </w:rPr>
              <w:t>Work as part of a group to plan and carry out an enquiry to answer a question.</w:t>
            </w:r>
          </w:p>
        </w:tc>
        <w:tc>
          <w:tcPr>
            <w:tcW w:w="3492" w:type="dxa"/>
          </w:tcPr>
          <w:p w:rsidR="00370E52" w:rsidRDefault="00A03B23" w:rsidP="00137574">
            <w:pPr>
              <w:rPr>
                <w:sz w:val="20"/>
                <w:szCs w:val="20"/>
              </w:rPr>
            </w:pPr>
            <w:r>
              <w:rPr>
                <w:sz w:val="20"/>
                <w:szCs w:val="20"/>
              </w:rPr>
              <w:t>Explore different ways to test an idea, choose the best ways and give reasons.</w:t>
            </w:r>
          </w:p>
          <w:p w:rsidR="00A03B23" w:rsidRDefault="00A03B23" w:rsidP="00137574">
            <w:pPr>
              <w:rPr>
                <w:sz w:val="20"/>
                <w:szCs w:val="20"/>
              </w:rPr>
            </w:pPr>
          </w:p>
          <w:p w:rsidR="00A03B23" w:rsidRPr="003709C2" w:rsidRDefault="00A03B23" w:rsidP="00137574">
            <w:pPr>
              <w:rPr>
                <w:sz w:val="20"/>
                <w:szCs w:val="20"/>
              </w:rPr>
            </w:pPr>
            <w:r w:rsidRPr="00A03B23">
              <w:rPr>
                <w:color w:val="7030A0"/>
                <w:sz w:val="20"/>
                <w:szCs w:val="20"/>
              </w:rPr>
              <w:t>Choose the best way to answer a question and use information from different sources to plan an investigation. (GD)</w:t>
            </w:r>
          </w:p>
        </w:tc>
      </w:tr>
      <w:tr w:rsidR="00370E52" w:rsidRPr="003709C2" w:rsidTr="00137574">
        <w:tc>
          <w:tcPr>
            <w:tcW w:w="1980" w:type="dxa"/>
          </w:tcPr>
          <w:p w:rsidR="00370E52" w:rsidRPr="003709C2" w:rsidRDefault="00370E52" w:rsidP="00137574">
            <w:pPr>
              <w:rPr>
                <w:sz w:val="20"/>
                <w:szCs w:val="20"/>
              </w:rPr>
            </w:pPr>
            <w:r w:rsidRPr="003709C2">
              <w:rPr>
                <w:sz w:val="20"/>
                <w:szCs w:val="20"/>
              </w:rPr>
              <w:t>Predicting</w:t>
            </w:r>
          </w:p>
        </w:tc>
        <w:tc>
          <w:tcPr>
            <w:tcW w:w="3544" w:type="dxa"/>
            <w:gridSpan w:val="2"/>
          </w:tcPr>
          <w:p w:rsidR="00370E52" w:rsidRDefault="00A03B23" w:rsidP="00137574">
            <w:pPr>
              <w:rPr>
                <w:sz w:val="20"/>
                <w:szCs w:val="20"/>
              </w:rPr>
            </w:pPr>
            <w:r>
              <w:rPr>
                <w:sz w:val="20"/>
                <w:szCs w:val="20"/>
              </w:rPr>
              <w:t xml:space="preserve">Independently suggest and record predictions, using prior knowledge giving reasons for their predictions. </w:t>
            </w:r>
          </w:p>
          <w:p w:rsidR="00A03B23" w:rsidRDefault="00A03B23" w:rsidP="00137574">
            <w:pPr>
              <w:rPr>
                <w:sz w:val="20"/>
                <w:szCs w:val="20"/>
              </w:rPr>
            </w:pPr>
          </w:p>
          <w:p w:rsidR="00A03B23" w:rsidRPr="00A03B23" w:rsidRDefault="00A03B23" w:rsidP="00137574">
            <w:pPr>
              <w:rPr>
                <w:i/>
                <w:sz w:val="20"/>
                <w:szCs w:val="20"/>
              </w:rPr>
            </w:pPr>
            <w:r w:rsidRPr="00A03B23">
              <w:rPr>
                <w:i/>
                <w:color w:val="0070C0"/>
                <w:sz w:val="20"/>
                <w:szCs w:val="20"/>
              </w:rPr>
              <w:t>I predict that…because I know that…/I hypothesise that…because I know that…</w:t>
            </w:r>
          </w:p>
        </w:tc>
        <w:tc>
          <w:tcPr>
            <w:tcW w:w="3492" w:type="dxa"/>
          </w:tcPr>
          <w:p w:rsidR="00370E52" w:rsidRDefault="00A03B23" w:rsidP="00137574">
            <w:pPr>
              <w:rPr>
                <w:sz w:val="20"/>
                <w:szCs w:val="20"/>
              </w:rPr>
            </w:pPr>
            <w:r>
              <w:rPr>
                <w:sz w:val="20"/>
                <w:szCs w:val="20"/>
              </w:rPr>
              <w:t xml:space="preserve">Use information to make predictions and give reasons for it. </w:t>
            </w:r>
          </w:p>
          <w:p w:rsidR="00A03B23" w:rsidRDefault="00A03B23" w:rsidP="00137574">
            <w:pPr>
              <w:rPr>
                <w:sz w:val="20"/>
                <w:szCs w:val="20"/>
              </w:rPr>
            </w:pPr>
          </w:p>
          <w:p w:rsidR="00A03B23" w:rsidRPr="00A03B23" w:rsidRDefault="00A03B23" w:rsidP="00137574">
            <w:pPr>
              <w:rPr>
                <w:color w:val="7030A0"/>
                <w:sz w:val="20"/>
                <w:szCs w:val="20"/>
              </w:rPr>
            </w:pPr>
            <w:r w:rsidRPr="00A03B23">
              <w:rPr>
                <w:color w:val="7030A0"/>
                <w:sz w:val="20"/>
                <w:szCs w:val="20"/>
              </w:rPr>
              <w:t>Make a prediction, which links with other scientific knowledge. (GD)</w:t>
            </w:r>
          </w:p>
          <w:p w:rsidR="00A03B23" w:rsidRDefault="00A03B23" w:rsidP="00137574">
            <w:pPr>
              <w:rPr>
                <w:sz w:val="20"/>
                <w:szCs w:val="20"/>
              </w:rPr>
            </w:pPr>
          </w:p>
          <w:p w:rsidR="00A03B23" w:rsidRPr="003709C2" w:rsidRDefault="00A03B23" w:rsidP="00137574">
            <w:pPr>
              <w:rPr>
                <w:sz w:val="20"/>
                <w:szCs w:val="20"/>
              </w:rPr>
            </w:pPr>
            <w:r w:rsidRPr="00A03B23">
              <w:rPr>
                <w:i/>
                <w:color w:val="0070C0"/>
                <w:sz w:val="20"/>
                <w:szCs w:val="20"/>
              </w:rPr>
              <w:t>I predict that…because I know that…/I hypothesise that…because I know that…</w:t>
            </w:r>
          </w:p>
        </w:tc>
      </w:tr>
      <w:tr w:rsidR="00370E52" w:rsidRPr="003709C2" w:rsidTr="00137574">
        <w:tc>
          <w:tcPr>
            <w:tcW w:w="1980" w:type="dxa"/>
          </w:tcPr>
          <w:p w:rsidR="00370E52" w:rsidRPr="003709C2" w:rsidRDefault="00370E52" w:rsidP="00137574">
            <w:pPr>
              <w:rPr>
                <w:sz w:val="20"/>
                <w:szCs w:val="20"/>
              </w:rPr>
            </w:pPr>
            <w:r w:rsidRPr="003709C2">
              <w:rPr>
                <w:sz w:val="20"/>
                <w:szCs w:val="20"/>
              </w:rPr>
              <w:t xml:space="preserve">Planning </w:t>
            </w:r>
          </w:p>
        </w:tc>
        <w:tc>
          <w:tcPr>
            <w:tcW w:w="3544" w:type="dxa"/>
            <w:gridSpan w:val="2"/>
          </w:tcPr>
          <w:p w:rsidR="00370E52" w:rsidRPr="003709C2" w:rsidRDefault="008F4E58" w:rsidP="00137574">
            <w:pPr>
              <w:rPr>
                <w:sz w:val="20"/>
                <w:szCs w:val="20"/>
              </w:rPr>
            </w:pPr>
            <w:r>
              <w:rPr>
                <w:sz w:val="20"/>
                <w:szCs w:val="20"/>
              </w:rPr>
              <w:t>With support, explore different ways to test an idea, choose the best way and give reasons.</w:t>
            </w:r>
          </w:p>
        </w:tc>
        <w:tc>
          <w:tcPr>
            <w:tcW w:w="3492" w:type="dxa"/>
          </w:tcPr>
          <w:p w:rsidR="00370E52" w:rsidRDefault="008F4E58" w:rsidP="00137574">
            <w:pPr>
              <w:rPr>
                <w:sz w:val="20"/>
                <w:szCs w:val="20"/>
              </w:rPr>
            </w:pPr>
            <w:r>
              <w:rPr>
                <w:sz w:val="20"/>
                <w:szCs w:val="20"/>
              </w:rPr>
              <w:t xml:space="preserve">Select and plan the most appropriate type of scientific enquiry to use and answer scientific questions. </w:t>
            </w:r>
          </w:p>
          <w:p w:rsidR="008F4E58" w:rsidRDefault="008F4E58" w:rsidP="00137574">
            <w:pPr>
              <w:rPr>
                <w:sz w:val="20"/>
                <w:szCs w:val="20"/>
              </w:rPr>
            </w:pPr>
          </w:p>
          <w:p w:rsidR="008F4E58" w:rsidRPr="003709C2" w:rsidRDefault="008F4E58" w:rsidP="00137574">
            <w:pPr>
              <w:rPr>
                <w:sz w:val="20"/>
                <w:szCs w:val="20"/>
              </w:rPr>
            </w:pPr>
            <w:r w:rsidRPr="008F4E58">
              <w:rPr>
                <w:color w:val="0070C0"/>
                <w:sz w:val="20"/>
                <w:szCs w:val="20"/>
              </w:rPr>
              <w:t>We chose to use this method because…</w:t>
            </w:r>
          </w:p>
        </w:tc>
      </w:tr>
      <w:tr w:rsidR="00370E52" w:rsidRPr="003709C2" w:rsidTr="00137574">
        <w:tc>
          <w:tcPr>
            <w:tcW w:w="1980" w:type="dxa"/>
          </w:tcPr>
          <w:p w:rsidR="00370E52" w:rsidRPr="003709C2" w:rsidRDefault="00370E52" w:rsidP="00137574">
            <w:pPr>
              <w:rPr>
                <w:sz w:val="20"/>
                <w:szCs w:val="20"/>
              </w:rPr>
            </w:pPr>
            <w:r w:rsidRPr="003709C2">
              <w:rPr>
                <w:sz w:val="20"/>
                <w:szCs w:val="20"/>
              </w:rPr>
              <w:t>Controlling variables</w:t>
            </w:r>
          </w:p>
        </w:tc>
        <w:tc>
          <w:tcPr>
            <w:tcW w:w="3544" w:type="dxa"/>
            <w:gridSpan w:val="2"/>
          </w:tcPr>
          <w:p w:rsidR="00370E52" w:rsidRPr="003709C2" w:rsidRDefault="008F4E58" w:rsidP="00137574">
            <w:pPr>
              <w:rPr>
                <w:sz w:val="20"/>
                <w:szCs w:val="20"/>
              </w:rPr>
            </w:pPr>
            <w:r>
              <w:rPr>
                <w:sz w:val="20"/>
                <w:szCs w:val="20"/>
              </w:rPr>
              <w:t>With increasing independence, recognise and control variables.</w:t>
            </w:r>
          </w:p>
        </w:tc>
        <w:tc>
          <w:tcPr>
            <w:tcW w:w="3492" w:type="dxa"/>
          </w:tcPr>
          <w:p w:rsidR="00370E52" w:rsidRDefault="008F4E58" w:rsidP="00137574">
            <w:pPr>
              <w:rPr>
                <w:sz w:val="20"/>
                <w:szCs w:val="20"/>
              </w:rPr>
            </w:pPr>
            <w:r>
              <w:rPr>
                <w:sz w:val="20"/>
                <w:szCs w:val="20"/>
              </w:rPr>
              <w:t>Vary one factor whilst keeping the others the same in an experiment and explain why they do this.</w:t>
            </w:r>
          </w:p>
          <w:p w:rsidR="008F4E58" w:rsidRDefault="008F4E58" w:rsidP="00137574">
            <w:pPr>
              <w:rPr>
                <w:sz w:val="20"/>
                <w:szCs w:val="20"/>
              </w:rPr>
            </w:pPr>
          </w:p>
          <w:p w:rsidR="008F4E58" w:rsidRPr="003709C2" w:rsidRDefault="008F4E58" w:rsidP="00137574">
            <w:pPr>
              <w:rPr>
                <w:sz w:val="20"/>
                <w:szCs w:val="20"/>
              </w:rPr>
            </w:pPr>
            <w:r w:rsidRPr="008F4E58">
              <w:rPr>
                <w:color w:val="7030A0"/>
                <w:sz w:val="20"/>
                <w:szCs w:val="20"/>
              </w:rPr>
              <w:t>State which are dependent and independent variables. (GD)</w:t>
            </w:r>
          </w:p>
        </w:tc>
      </w:tr>
      <w:tr w:rsidR="008F4E58" w:rsidRPr="003709C2" w:rsidTr="001726AC">
        <w:tc>
          <w:tcPr>
            <w:tcW w:w="1980" w:type="dxa"/>
          </w:tcPr>
          <w:p w:rsidR="008F4E58" w:rsidRPr="003709C2" w:rsidRDefault="008F4E58" w:rsidP="00137574">
            <w:pPr>
              <w:rPr>
                <w:sz w:val="20"/>
                <w:szCs w:val="20"/>
              </w:rPr>
            </w:pPr>
            <w:r w:rsidRPr="003709C2">
              <w:rPr>
                <w:sz w:val="20"/>
                <w:szCs w:val="20"/>
              </w:rPr>
              <w:t>Types of scientific enquiry</w:t>
            </w:r>
          </w:p>
        </w:tc>
        <w:tc>
          <w:tcPr>
            <w:tcW w:w="7036" w:type="dxa"/>
            <w:gridSpan w:val="3"/>
          </w:tcPr>
          <w:p w:rsidR="008F4E58" w:rsidRDefault="008F4E58" w:rsidP="008F4E58">
            <w:pPr>
              <w:pStyle w:val="ListParagraph"/>
              <w:numPr>
                <w:ilvl w:val="0"/>
                <w:numId w:val="3"/>
              </w:numPr>
              <w:rPr>
                <w:sz w:val="20"/>
                <w:szCs w:val="20"/>
              </w:rPr>
            </w:pPr>
            <w:r>
              <w:rPr>
                <w:sz w:val="20"/>
                <w:szCs w:val="20"/>
              </w:rPr>
              <w:t>Recognising and controlling variables accurately and fairly, including changes over different periods of time</w:t>
            </w:r>
          </w:p>
          <w:p w:rsidR="008F4E58" w:rsidRDefault="008F4E58" w:rsidP="008F4E58">
            <w:pPr>
              <w:pStyle w:val="ListParagraph"/>
              <w:numPr>
                <w:ilvl w:val="0"/>
                <w:numId w:val="3"/>
              </w:numPr>
              <w:rPr>
                <w:sz w:val="20"/>
                <w:szCs w:val="20"/>
              </w:rPr>
            </w:pPr>
            <w:r>
              <w:rPr>
                <w:sz w:val="20"/>
                <w:szCs w:val="20"/>
              </w:rPr>
              <w:t>Noticing patterns, grouping and classifying</w:t>
            </w:r>
          </w:p>
          <w:p w:rsidR="008F4E58" w:rsidRDefault="008F4E58" w:rsidP="008F4E58">
            <w:pPr>
              <w:pStyle w:val="ListParagraph"/>
              <w:numPr>
                <w:ilvl w:val="0"/>
                <w:numId w:val="3"/>
              </w:numPr>
              <w:rPr>
                <w:sz w:val="20"/>
                <w:szCs w:val="20"/>
              </w:rPr>
            </w:pPr>
            <w:r>
              <w:rPr>
                <w:sz w:val="20"/>
                <w:szCs w:val="20"/>
              </w:rPr>
              <w:t>Carrying out comparative and fair tests</w:t>
            </w:r>
          </w:p>
          <w:p w:rsidR="008F4E58" w:rsidRPr="008F4E58" w:rsidRDefault="008F4E58" w:rsidP="008F4E58">
            <w:pPr>
              <w:pStyle w:val="ListParagraph"/>
              <w:numPr>
                <w:ilvl w:val="0"/>
                <w:numId w:val="3"/>
              </w:numPr>
              <w:rPr>
                <w:sz w:val="20"/>
                <w:szCs w:val="20"/>
              </w:rPr>
            </w:pPr>
            <w:r>
              <w:rPr>
                <w:sz w:val="20"/>
                <w:szCs w:val="20"/>
              </w:rPr>
              <w:t>Finding things out using a wide range of secondary sources</w:t>
            </w:r>
          </w:p>
        </w:tc>
      </w:tr>
      <w:tr w:rsidR="00370E52" w:rsidRPr="003709C2" w:rsidTr="00137574">
        <w:tc>
          <w:tcPr>
            <w:tcW w:w="1980" w:type="dxa"/>
            <w:tcBorders>
              <w:bottom w:val="single" w:sz="4" w:space="0" w:color="auto"/>
            </w:tcBorders>
          </w:tcPr>
          <w:p w:rsidR="00370E52" w:rsidRPr="003709C2" w:rsidRDefault="00370E52" w:rsidP="00137574">
            <w:pPr>
              <w:rPr>
                <w:sz w:val="20"/>
                <w:szCs w:val="20"/>
              </w:rPr>
            </w:pPr>
            <w:r w:rsidRPr="003709C2">
              <w:rPr>
                <w:sz w:val="20"/>
                <w:szCs w:val="20"/>
              </w:rPr>
              <w:t>Key vocabulary</w:t>
            </w:r>
          </w:p>
        </w:tc>
        <w:tc>
          <w:tcPr>
            <w:tcW w:w="3544" w:type="dxa"/>
            <w:gridSpan w:val="2"/>
            <w:tcBorders>
              <w:bottom w:val="single" w:sz="4" w:space="0" w:color="auto"/>
            </w:tcBorders>
          </w:tcPr>
          <w:p w:rsidR="00370E52" w:rsidRPr="003709C2" w:rsidRDefault="008F4E58" w:rsidP="00137574">
            <w:pPr>
              <w:rPr>
                <w:sz w:val="20"/>
                <w:szCs w:val="20"/>
              </w:rPr>
            </w:pPr>
            <w:r>
              <w:rPr>
                <w:sz w:val="20"/>
                <w:szCs w:val="20"/>
              </w:rPr>
              <w:t>question, investigate, investigations, predict, prediction, equipment, enquire, test, plan, method, methodology, fair test, variable, control, fair, unfair</w:t>
            </w:r>
          </w:p>
        </w:tc>
        <w:tc>
          <w:tcPr>
            <w:tcW w:w="3492" w:type="dxa"/>
            <w:tcBorders>
              <w:bottom w:val="single" w:sz="4" w:space="0" w:color="auto"/>
            </w:tcBorders>
          </w:tcPr>
          <w:p w:rsidR="00370E52" w:rsidRPr="003709C2" w:rsidRDefault="008F4E58" w:rsidP="00137574">
            <w:pPr>
              <w:rPr>
                <w:sz w:val="20"/>
                <w:szCs w:val="20"/>
              </w:rPr>
            </w:pPr>
            <w:r>
              <w:rPr>
                <w:sz w:val="20"/>
                <w:szCs w:val="20"/>
              </w:rPr>
              <w:t>question, investigate, investigations, predict, prediction, equipment, enquire, test, plan, method, methodology, fair test, variable, control, fair, unfair, hypothesis, hypothesise, independent variable, dependent variable</w:t>
            </w:r>
          </w:p>
        </w:tc>
      </w:tr>
      <w:tr w:rsidR="00370E52" w:rsidRPr="003709C2" w:rsidTr="00137574">
        <w:tc>
          <w:tcPr>
            <w:tcW w:w="9016" w:type="dxa"/>
            <w:gridSpan w:val="4"/>
            <w:tcBorders>
              <w:left w:val="nil"/>
              <w:right w:val="nil"/>
            </w:tcBorders>
          </w:tcPr>
          <w:p w:rsidR="00370E52" w:rsidRPr="003709C2" w:rsidRDefault="00370E52" w:rsidP="00137574">
            <w:pPr>
              <w:rPr>
                <w:sz w:val="20"/>
                <w:szCs w:val="20"/>
              </w:rPr>
            </w:pPr>
          </w:p>
        </w:tc>
      </w:tr>
      <w:tr w:rsidR="00370E52" w:rsidRPr="003709C2" w:rsidTr="00137574">
        <w:tc>
          <w:tcPr>
            <w:tcW w:w="1980" w:type="dxa"/>
          </w:tcPr>
          <w:p w:rsidR="00370E52" w:rsidRPr="003709C2" w:rsidRDefault="00370E52" w:rsidP="00137574">
            <w:pPr>
              <w:rPr>
                <w:sz w:val="20"/>
                <w:szCs w:val="20"/>
              </w:rPr>
            </w:pPr>
            <w:r w:rsidRPr="003709C2">
              <w:rPr>
                <w:sz w:val="20"/>
                <w:szCs w:val="20"/>
              </w:rPr>
              <w:t>National Curriculum objectives</w:t>
            </w:r>
          </w:p>
        </w:tc>
        <w:tc>
          <w:tcPr>
            <w:tcW w:w="7036" w:type="dxa"/>
            <w:gridSpan w:val="3"/>
          </w:tcPr>
          <w:p w:rsidR="00370E52" w:rsidRPr="003709C2" w:rsidRDefault="00F7029C" w:rsidP="00137574">
            <w:pPr>
              <w:pStyle w:val="ListParagraph"/>
              <w:numPr>
                <w:ilvl w:val="0"/>
                <w:numId w:val="4"/>
              </w:numPr>
              <w:rPr>
                <w:sz w:val="20"/>
                <w:szCs w:val="20"/>
              </w:rPr>
            </w:pPr>
            <w:r>
              <w:rPr>
                <w:sz w:val="20"/>
                <w:szCs w:val="20"/>
              </w:rPr>
              <w:t>Take measurements, using a range of scientific equipment, with increasing accuracy and precision, taking repeat readings when appropriate.</w:t>
            </w:r>
          </w:p>
        </w:tc>
      </w:tr>
      <w:tr w:rsidR="00370E52" w:rsidRPr="003709C2" w:rsidTr="00137574">
        <w:tc>
          <w:tcPr>
            <w:tcW w:w="9016" w:type="dxa"/>
            <w:gridSpan w:val="4"/>
            <w:shd w:val="clear" w:color="auto" w:fill="DEEAF6" w:themeFill="accent1" w:themeFillTint="33"/>
          </w:tcPr>
          <w:p w:rsidR="00370E52" w:rsidRPr="003709C2" w:rsidRDefault="00370E52" w:rsidP="00137574">
            <w:pPr>
              <w:rPr>
                <w:sz w:val="20"/>
                <w:szCs w:val="20"/>
              </w:rPr>
            </w:pPr>
            <w:r w:rsidRPr="003709C2">
              <w:rPr>
                <w:sz w:val="20"/>
                <w:szCs w:val="20"/>
              </w:rPr>
              <w:t xml:space="preserve">Scientific enquiry skill: </w:t>
            </w:r>
            <w:r w:rsidRPr="003709C2">
              <w:rPr>
                <w:b/>
                <w:sz w:val="20"/>
                <w:szCs w:val="20"/>
              </w:rPr>
              <w:t>Measuring and recording results</w:t>
            </w:r>
          </w:p>
        </w:tc>
      </w:tr>
      <w:tr w:rsidR="00370E52" w:rsidRPr="003709C2" w:rsidTr="00137574">
        <w:tc>
          <w:tcPr>
            <w:tcW w:w="1980" w:type="dxa"/>
          </w:tcPr>
          <w:p w:rsidR="00370E52" w:rsidRPr="003709C2" w:rsidRDefault="00370E52" w:rsidP="00137574">
            <w:pPr>
              <w:rPr>
                <w:sz w:val="20"/>
                <w:szCs w:val="20"/>
              </w:rPr>
            </w:pPr>
            <w:r w:rsidRPr="003709C2">
              <w:rPr>
                <w:sz w:val="20"/>
                <w:szCs w:val="20"/>
              </w:rPr>
              <w:t>Units of measurement</w:t>
            </w:r>
          </w:p>
        </w:tc>
        <w:tc>
          <w:tcPr>
            <w:tcW w:w="3518" w:type="dxa"/>
            <w:shd w:val="clear" w:color="auto" w:fill="FFFFFF" w:themeFill="background1"/>
          </w:tcPr>
          <w:p w:rsidR="00370E52" w:rsidRDefault="00F7029C" w:rsidP="00F7029C">
            <w:pPr>
              <w:rPr>
                <w:sz w:val="20"/>
                <w:szCs w:val="20"/>
              </w:rPr>
            </w:pPr>
            <w:r>
              <w:rPr>
                <w:sz w:val="20"/>
                <w:szCs w:val="20"/>
              </w:rPr>
              <w:t xml:space="preserve">Take measurements using a range of scientific equipment with increasing accuracy and precision. </w:t>
            </w:r>
          </w:p>
          <w:p w:rsidR="00F7029C" w:rsidRDefault="00F7029C" w:rsidP="00F7029C">
            <w:pPr>
              <w:rPr>
                <w:sz w:val="20"/>
                <w:szCs w:val="20"/>
              </w:rPr>
            </w:pPr>
          </w:p>
          <w:p w:rsidR="00F7029C" w:rsidRPr="00F7029C" w:rsidRDefault="00F7029C" w:rsidP="00F7029C">
            <w:pPr>
              <w:rPr>
                <w:color w:val="7030A0"/>
                <w:sz w:val="20"/>
                <w:szCs w:val="20"/>
              </w:rPr>
            </w:pPr>
            <w:r w:rsidRPr="00F7029C">
              <w:rPr>
                <w:color w:val="7030A0"/>
                <w:sz w:val="20"/>
                <w:szCs w:val="20"/>
              </w:rPr>
              <w:t>Decide which units of measure they need to use. (GD)</w:t>
            </w:r>
          </w:p>
          <w:p w:rsidR="00F7029C" w:rsidRDefault="00F7029C" w:rsidP="00F7029C">
            <w:pPr>
              <w:rPr>
                <w:sz w:val="20"/>
                <w:szCs w:val="20"/>
              </w:rPr>
            </w:pPr>
          </w:p>
          <w:p w:rsidR="00F7029C" w:rsidRPr="00F7029C" w:rsidRDefault="00F7029C" w:rsidP="00F7029C">
            <w:pPr>
              <w:rPr>
                <w:sz w:val="20"/>
                <w:szCs w:val="20"/>
              </w:rPr>
            </w:pPr>
            <w:r>
              <w:rPr>
                <w:sz w:val="20"/>
                <w:szCs w:val="20"/>
              </w:rPr>
              <w:t xml:space="preserve">With prompting, begin to take repeated readings when appropriate and begin to understand the need to do this to reduce the impact of anomalies. </w:t>
            </w:r>
          </w:p>
        </w:tc>
        <w:tc>
          <w:tcPr>
            <w:tcW w:w="3518" w:type="dxa"/>
            <w:gridSpan w:val="2"/>
            <w:shd w:val="clear" w:color="auto" w:fill="FFFFFF" w:themeFill="background1"/>
          </w:tcPr>
          <w:p w:rsidR="00370E52" w:rsidRDefault="00F7029C" w:rsidP="00F7029C">
            <w:pPr>
              <w:rPr>
                <w:sz w:val="20"/>
                <w:szCs w:val="20"/>
              </w:rPr>
            </w:pPr>
            <w:r>
              <w:rPr>
                <w:sz w:val="20"/>
                <w:szCs w:val="20"/>
              </w:rPr>
              <w:t xml:space="preserve">Decide which units of measurement they need to use. </w:t>
            </w:r>
          </w:p>
          <w:p w:rsidR="00F7029C" w:rsidRDefault="00F7029C" w:rsidP="00F7029C">
            <w:pPr>
              <w:rPr>
                <w:sz w:val="20"/>
                <w:szCs w:val="20"/>
              </w:rPr>
            </w:pPr>
            <w:r>
              <w:rPr>
                <w:sz w:val="20"/>
                <w:szCs w:val="20"/>
              </w:rPr>
              <w:t>Independently take repeated readings, understanding the term ‘anomaly’.</w:t>
            </w:r>
          </w:p>
          <w:p w:rsidR="00F7029C" w:rsidRDefault="00F7029C" w:rsidP="00F7029C">
            <w:pPr>
              <w:rPr>
                <w:sz w:val="20"/>
                <w:szCs w:val="20"/>
              </w:rPr>
            </w:pPr>
            <w:r>
              <w:rPr>
                <w:sz w:val="20"/>
                <w:szCs w:val="20"/>
              </w:rPr>
              <w:t>Explain why measurements need to be repeated.</w:t>
            </w:r>
          </w:p>
          <w:p w:rsidR="00F7029C" w:rsidRDefault="00F7029C" w:rsidP="00F7029C">
            <w:pPr>
              <w:rPr>
                <w:sz w:val="20"/>
                <w:szCs w:val="20"/>
              </w:rPr>
            </w:pPr>
            <w:r>
              <w:rPr>
                <w:sz w:val="20"/>
                <w:szCs w:val="20"/>
              </w:rPr>
              <w:t>Find the mean of a set of data.</w:t>
            </w:r>
          </w:p>
          <w:p w:rsidR="00F7029C" w:rsidRDefault="00F7029C" w:rsidP="00F7029C">
            <w:pPr>
              <w:rPr>
                <w:sz w:val="20"/>
                <w:szCs w:val="20"/>
              </w:rPr>
            </w:pPr>
          </w:p>
          <w:p w:rsidR="00F7029C" w:rsidRPr="00F7029C" w:rsidRDefault="00F7029C" w:rsidP="00F7029C">
            <w:pPr>
              <w:rPr>
                <w:sz w:val="20"/>
                <w:szCs w:val="20"/>
              </w:rPr>
            </w:pPr>
            <w:r w:rsidRPr="00F7029C">
              <w:rPr>
                <w:color w:val="7030A0"/>
                <w:sz w:val="20"/>
                <w:szCs w:val="20"/>
              </w:rPr>
              <w:t>Explain qualitative and quantitative data. (GD)</w:t>
            </w:r>
          </w:p>
        </w:tc>
      </w:tr>
      <w:tr w:rsidR="00F7029C" w:rsidRPr="003709C2" w:rsidTr="00CC5966">
        <w:tc>
          <w:tcPr>
            <w:tcW w:w="1980" w:type="dxa"/>
          </w:tcPr>
          <w:p w:rsidR="00F7029C" w:rsidRPr="003709C2" w:rsidRDefault="00F7029C" w:rsidP="00137574">
            <w:pPr>
              <w:rPr>
                <w:sz w:val="20"/>
                <w:szCs w:val="20"/>
              </w:rPr>
            </w:pPr>
            <w:r w:rsidRPr="003709C2">
              <w:rPr>
                <w:sz w:val="20"/>
                <w:szCs w:val="20"/>
              </w:rPr>
              <w:lastRenderedPageBreak/>
              <w:t>Scientific equipment to use</w:t>
            </w:r>
          </w:p>
        </w:tc>
        <w:tc>
          <w:tcPr>
            <w:tcW w:w="7036" w:type="dxa"/>
            <w:gridSpan w:val="3"/>
            <w:shd w:val="clear" w:color="auto" w:fill="FFFFFF" w:themeFill="background1"/>
          </w:tcPr>
          <w:p w:rsidR="00F7029C" w:rsidRDefault="00F7029C" w:rsidP="00F7029C">
            <w:pPr>
              <w:rPr>
                <w:sz w:val="20"/>
                <w:szCs w:val="20"/>
              </w:rPr>
            </w:pPr>
            <w:r>
              <w:rPr>
                <w:sz w:val="20"/>
                <w:szCs w:val="20"/>
              </w:rPr>
              <w:t>Explain why they have chosen specific equipment (including ICT based equipment)</w:t>
            </w:r>
          </w:p>
          <w:p w:rsidR="00F7029C" w:rsidRDefault="00F7029C" w:rsidP="00F7029C">
            <w:pPr>
              <w:pStyle w:val="ListParagraph"/>
              <w:numPr>
                <w:ilvl w:val="0"/>
                <w:numId w:val="4"/>
              </w:numPr>
              <w:rPr>
                <w:sz w:val="20"/>
                <w:szCs w:val="20"/>
              </w:rPr>
            </w:pPr>
            <w:r>
              <w:rPr>
                <w:sz w:val="20"/>
                <w:szCs w:val="20"/>
              </w:rPr>
              <w:t>Rulers/meter sticks/trundle wheels</w:t>
            </w:r>
          </w:p>
          <w:p w:rsidR="00F7029C" w:rsidRDefault="00F7029C" w:rsidP="00F7029C">
            <w:pPr>
              <w:pStyle w:val="ListParagraph"/>
              <w:numPr>
                <w:ilvl w:val="0"/>
                <w:numId w:val="4"/>
              </w:numPr>
              <w:rPr>
                <w:sz w:val="20"/>
                <w:szCs w:val="20"/>
              </w:rPr>
            </w:pPr>
            <w:r>
              <w:rPr>
                <w:sz w:val="20"/>
                <w:szCs w:val="20"/>
              </w:rPr>
              <w:t>Scales</w:t>
            </w:r>
          </w:p>
          <w:p w:rsidR="00F7029C" w:rsidRDefault="00F7029C" w:rsidP="00F7029C">
            <w:pPr>
              <w:pStyle w:val="ListParagraph"/>
              <w:numPr>
                <w:ilvl w:val="0"/>
                <w:numId w:val="4"/>
              </w:numPr>
              <w:rPr>
                <w:sz w:val="20"/>
                <w:szCs w:val="20"/>
              </w:rPr>
            </w:pPr>
            <w:r>
              <w:rPr>
                <w:sz w:val="20"/>
                <w:szCs w:val="20"/>
              </w:rPr>
              <w:t>Measuring containers</w:t>
            </w:r>
          </w:p>
          <w:p w:rsidR="00F7029C" w:rsidRDefault="00F7029C" w:rsidP="00F7029C">
            <w:pPr>
              <w:pStyle w:val="ListParagraph"/>
              <w:numPr>
                <w:ilvl w:val="0"/>
                <w:numId w:val="4"/>
              </w:numPr>
              <w:rPr>
                <w:sz w:val="20"/>
                <w:szCs w:val="20"/>
              </w:rPr>
            </w:pPr>
            <w:r>
              <w:rPr>
                <w:sz w:val="20"/>
                <w:szCs w:val="20"/>
              </w:rPr>
              <w:t>Thermometers</w:t>
            </w:r>
          </w:p>
          <w:p w:rsidR="00F7029C" w:rsidRDefault="00F7029C" w:rsidP="00F7029C">
            <w:pPr>
              <w:pStyle w:val="ListParagraph"/>
              <w:numPr>
                <w:ilvl w:val="0"/>
                <w:numId w:val="4"/>
              </w:numPr>
              <w:rPr>
                <w:sz w:val="20"/>
                <w:szCs w:val="20"/>
              </w:rPr>
            </w:pPr>
            <w:r>
              <w:rPr>
                <w:sz w:val="20"/>
                <w:szCs w:val="20"/>
              </w:rPr>
              <w:t>Data loggers</w:t>
            </w:r>
          </w:p>
          <w:p w:rsidR="00F7029C" w:rsidRPr="00F7029C" w:rsidRDefault="00F7029C" w:rsidP="00F7029C">
            <w:pPr>
              <w:pStyle w:val="ListParagraph"/>
              <w:numPr>
                <w:ilvl w:val="0"/>
                <w:numId w:val="4"/>
              </w:numPr>
              <w:rPr>
                <w:sz w:val="20"/>
                <w:szCs w:val="20"/>
              </w:rPr>
            </w:pPr>
            <w:r>
              <w:rPr>
                <w:sz w:val="20"/>
                <w:szCs w:val="20"/>
              </w:rPr>
              <w:t>Stopwatches</w:t>
            </w:r>
          </w:p>
        </w:tc>
      </w:tr>
      <w:tr w:rsidR="00370E52" w:rsidRPr="003709C2" w:rsidTr="00137574">
        <w:tc>
          <w:tcPr>
            <w:tcW w:w="1980" w:type="dxa"/>
          </w:tcPr>
          <w:p w:rsidR="00370E52" w:rsidRPr="003709C2" w:rsidRDefault="00370E52" w:rsidP="00137574">
            <w:pPr>
              <w:rPr>
                <w:sz w:val="20"/>
                <w:szCs w:val="20"/>
              </w:rPr>
            </w:pPr>
            <w:r w:rsidRPr="003709C2">
              <w:rPr>
                <w:sz w:val="20"/>
                <w:szCs w:val="20"/>
              </w:rPr>
              <w:t>Recording</w:t>
            </w:r>
          </w:p>
        </w:tc>
        <w:tc>
          <w:tcPr>
            <w:tcW w:w="3518" w:type="dxa"/>
            <w:shd w:val="clear" w:color="auto" w:fill="FFFFFF" w:themeFill="background1"/>
          </w:tcPr>
          <w:p w:rsidR="00370E52" w:rsidRPr="00F7029C" w:rsidRDefault="00F7029C" w:rsidP="00F7029C">
            <w:pPr>
              <w:rPr>
                <w:sz w:val="20"/>
                <w:szCs w:val="20"/>
              </w:rPr>
            </w:pPr>
            <w:r>
              <w:rPr>
                <w:sz w:val="20"/>
                <w:szCs w:val="20"/>
              </w:rPr>
              <w:t>Record to 2 decimal places</w:t>
            </w:r>
          </w:p>
        </w:tc>
        <w:tc>
          <w:tcPr>
            <w:tcW w:w="3518" w:type="dxa"/>
            <w:gridSpan w:val="2"/>
            <w:shd w:val="clear" w:color="auto" w:fill="FFFFFF" w:themeFill="background1"/>
          </w:tcPr>
          <w:p w:rsidR="00370E52" w:rsidRPr="00F7029C" w:rsidRDefault="00F7029C" w:rsidP="00F7029C">
            <w:pPr>
              <w:rPr>
                <w:sz w:val="20"/>
                <w:szCs w:val="20"/>
              </w:rPr>
            </w:pPr>
            <w:r>
              <w:rPr>
                <w:sz w:val="20"/>
                <w:szCs w:val="20"/>
              </w:rPr>
              <w:t>Record to 2 or 3 decimal places.</w:t>
            </w:r>
          </w:p>
        </w:tc>
      </w:tr>
      <w:tr w:rsidR="00370E52" w:rsidRPr="003709C2" w:rsidTr="00137574">
        <w:tc>
          <w:tcPr>
            <w:tcW w:w="1980" w:type="dxa"/>
            <w:tcBorders>
              <w:bottom w:val="single" w:sz="4" w:space="0" w:color="auto"/>
            </w:tcBorders>
          </w:tcPr>
          <w:p w:rsidR="00370E52" w:rsidRPr="003709C2" w:rsidRDefault="00370E52" w:rsidP="00137574">
            <w:pPr>
              <w:rPr>
                <w:sz w:val="20"/>
                <w:szCs w:val="20"/>
              </w:rPr>
            </w:pPr>
            <w:r w:rsidRPr="003709C2">
              <w:rPr>
                <w:sz w:val="20"/>
                <w:szCs w:val="20"/>
              </w:rPr>
              <w:t>Key vocabulary</w:t>
            </w:r>
          </w:p>
        </w:tc>
        <w:tc>
          <w:tcPr>
            <w:tcW w:w="3518" w:type="dxa"/>
            <w:tcBorders>
              <w:bottom w:val="single" w:sz="4" w:space="0" w:color="auto"/>
            </w:tcBorders>
            <w:shd w:val="clear" w:color="auto" w:fill="FFFFFF" w:themeFill="background1"/>
          </w:tcPr>
          <w:p w:rsidR="00370E52" w:rsidRPr="00F7029C" w:rsidRDefault="00F7029C" w:rsidP="00F7029C">
            <w:pPr>
              <w:rPr>
                <w:sz w:val="20"/>
                <w:szCs w:val="20"/>
              </w:rPr>
            </w:pPr>
            <w:r>
              <w:rPr>
                <w:sz w:val="20"/>
                <w:szCs w:val="20"/>
              </w:rPr>
              <w:t>Egg timer, magnifying glass, scales, measuring jug, length, height, mass, results, thermometer, temperature, data logger, stopwatch, capacity, volume</w:t>
            </w:r>
          </w:p>
        </w:tc>
        <w:tc>
          <w:tcPr>
            <w:tcW w:w="3518" w:type="dxa"/>
            <w:gridSpan w:val="2"/>
            <w:tcBorders>
              <w:bottom w:val="single" w:sz="4" w:space="0" w:color="auto"/>
            </w:tcBorders>
            <w:shd w:val="clear" w:color="auto" w:fill="FFFFFF" w:themeFill="background1"/>
          </w:tcPr>
          <w:p w:rsidR="00370E52" w:rsidRPr="00F7029C" w:rsidRDefault="00F7029C" w:rsidP="00F7029C">
            <w:pPr>
              <w:rPr>
                <w:sz w:val="20"/>
                <w:szCs w:val="20"/>
              </w:rPr>
            </w:pPr>
            <w:r>
              <w:rPr>
                <w:sz w:val="20"/>
                <w:szCs w:val="20"/>
              </w:rPr>
              <w:t>Equipment, measure, measurement, record, results, anomaly, data logger, stopwatch, thermometer, degrees Celsius, temperature, mean</w:t>
            </w:r>
          </w:p>
        </w:tc>
      </w:tr>
      <w:tr w:rsidR="00370E52" w:rsidRPr="003709C2" w:rsidTr="00137574">
        <w:tc>
          <w:tcPr>
            <w:tcW w:w="9016" w:type="dxa"/>
            <w:gridSpan w:val="4"/>
            <w:tcBorders>
              <w:left w:val="nil"/>
              <w:right w:val="nil"/>
            </w:tcBorders>
          </w:tcPr>
          <w:p w:rsidR="00370E52" w:rsidRPr="003709C2" w:rsidRDefault="00370E52" w:rsidP="00137574">
            <w:pPr>
              <w:jc w:val="center"/>
              <w:rPr>
                <w:b/>
                <w:sz w:val="20"/>
                <w:szCs w:val="20"/>
              </w:rPr>
            </w:pPr>
          </w:p>
        </w:tc>
      </w:tr>
      <w:tr w:rsidR="00370E52" w:rsidRPr="003709C2" w:rsidTr="00137574">
        <w:tc>
          <w:tcPr>
            <w:tcW w:w="1980" w:type="dxa"/>
          </w:tcPr>
          <w:p w:rsidR="00370E52" w:rsidRPr="003709C2" w:rsidRDefault="00370E52" w:rsidP="00137574">
            <w:pPr>
              <w:rPr>
                <w:sz w:val="20"/>
                <w:szCs w:val="20"/>
              </w:rPr>
            </w:pPr>
            <w:r w:rsidRPr="003709C2">
              <w:rPr>
                <w:sz w:val="20"/>
                <w:szCs w:val="20"/>
              </w:rPr>
              <w:t>National Curriculum objectives</w:t>
            </w:r>
          </w:p>
        </w:tc>
        <w:tc>
          <w:tcPr>
            <w:tcW w:w="7036" w:type="dxa"/>
            <w:gridSpan w:val="3"/>
          </w:tcPr>
          <w:p w:rsidR="00370E52" w:rsidRPr="003709C2" w:rsidRDefault="00BF148C" w:rsidP="00137574">
            <w:pPr>
              <w:pStyle w:val="ListParagraph"/>
              <w:numPr>
                <w:ilvl w:val="0"/>
                <w:numId w:val="4"/>
              </w:numPr>
              <w:rPr>
                <w:sz w:val="20"/>
                <w:szCs w:val="20"/>
              </w:rPr>
            </w:pPr>
            <w:r>
              <w:rPr>
                <w:sz w:val="20"/>
                <w:szCs w:val="20"/>
              </w:rPr>
              <w:t>Record data and results of increasing complexity using scientific diagrams and labels, classification keys, tables, scatter graphs, bar and line graphs.</w:t>
            </w:r>
          </w:p>
        </w:tc>
      </w:tr>
      <w:tr w:rsidR="00370E52" w:rsidRPr="003709C2" w:rsidTr="00137574">
        <w:tc>
          <w:tcPr>
            <w:tcW w:w="9016" w:type="dxa"/>
            <w:gridSpan w:val="4"/>
            <w:shd w:val="clear" w:color="auto" w:fill="DEEAF6" w:themeFill="accent1" w:themeFillTint="33"/>
          </w:tcPr>
          <w:p w:rsidR="00370E52" w:rsidRPr="003709C2" w:rsidRDefault="00370E52" w:rsidP="00137574">
            <w:pPr>
              <w:rPr>
                <w:sz w:val="20"/>
                <w:szCs w:val="20"/>
              </w:rPr>
            </w:pPr>
            <w:r w:rsidRPr="003709C2">
              <w:rPr>
                <w:sz w:val="20"/>
                <w:szCs w:val="20"/>
              </w:rPr>
              <w:t xml:space="preserve">Scientific enquiry skill: </w:t>
            </w:r>
            <w:r w:rsidRPr="003709C2">
              <w:rPr>
                <w:b/>
                <w:sz w:val="20"/>
                <w:szCs w:val="20"/>
              </w:rPr>
              <w:t>Presenting results</w:t>
            </w:r>
          </w:p>
        </w:tc>
      </w:tr>
      <w:tr w:rsidR="00370E52" w:rsidRPr="003709C2" w:rsidTr="00137574">
        <w:tc>
          <w:tcPr>
            <w:tcW w:w="1980" w:type="dxa"/>
          </w:tcPr>
          <w:p w:rsidR="00370E52" w:rsidRPr="003709C2" w:rsidRDefault="00370E52" w:rsidP="00137574">
            <w:pPr>
              <w:rPr>
                <w:sz w:val="20"/>
                <w:szCs w:val="20"/>
              </w:rPr>
            </w:pPr>
            <w:r w:rsidRPr="003709C2">
              <w:rPr>
                <w:sz w:val="20"/>
                <w:szCs w:val="20"/>
              </w:rPr>
              <w:t>Presenting results</w:t>
            </w:r>
          </w:p>
        </w:tc>
        <w:tc>
          <w:tcPr>
            <w:tcW w:w="3518" w:type="dxa"/>
            <w:shd w:val="clear" w:color="auto" w:fill="FFFFFF" w:themeFill="background1"/>
          </w:tcPr>
          <w:p w:rsidR="00370E52" w:rsidRDefault="00BF148C" w:rsidP="00BF148C">
            <w:pPr>
              <w:rPr>
                <w:sz w:val="20"/>
                <w:szCs w:val="20"/>
              </w:rPr>
            </w:pPr>
            <w:r>
              <w:rPr>
                <w:sz w:val="20"/>
                <w:szCs w:val="20"/>
              </w:rPr>
              <w:t>Present results using:</w:t>
            </w:r>
          </w:p>
          <w:p w:rsidR="00BF148C" w:rsidRDefault="00BF148C" w:rsidP="00BF148C">
            <w:pPr>
              <w:pStyle w:val="ListParagraph"/>
              <w:numPr>
                <w:ilvl w:val="0"/>
                <w:numId w:val="4"/>
              </w:numPr>
              <w:rPr>
                <w:sz w:val="20"/>
                <w:szCs w:val="20"/>
              </w:rPr>
            </w:pPr>
            <w:r>
              <w:rPr>
                <w:sz w:val="20"/>
                <w:szCs w:val="20"/>
              </w:rPr>
              <w:t>Scientific diagrams and labels</w:t>
            </w:r>
          </w:p>
          <w:p w:rsidR="00BF148C" w:rsidRDefault="00BF148C" w:rsidP="00BF148C">
            <w:pPr>
              <w:pStyle w:val="ListParagraph"/>
              <w:numPr>
                <w:ilvl w:val="0"/>
                <w:numId w:val="4"/>
              </w:numPr>
              <w:rPr>
                <w:sz w:val="20"/>
                <w:szCs w:val="20"/>
              </w:rPr>
            </w:pPr>
            <w:r>
              <w:rPr>
                <w:sz w:val="20"/>
                <w:szCs w:val="20"/>
              </w:rPr>
              <w:t>Classification keys</w:t>
            </w:r>
          </w:p>
          <w:p w:rsidR="00BF148C" w:rsidRDefault="00BF148C" w:rsidP="00BF148C">
            <w:pPr>
              <w:pStyle w:val="ListParagraph"/>
              <w:numPr>
                <w:ilvl w:val="0"/>
                <w:numId w:val="4"/>
              </w:numPr>
              <w:rPr>
                <w:sz w:val="20"/>
                <w:szCs w:val="20"/>
              </w:rPr>
            </w:pPr>
            <w:r>
              <w:rPr>
                <w:sz w:val="20"/>
                <w:szCs w:val="20"/>
              </w:rPr>
              <w:t>Bar graphs</w:t>
            </w:r>
          </w:p>
          <w:p w:rsidR="00BF148C" w:rsidRDefault="00BF148C" w:rsidP="00BF148C">
            <w:pPr>
              <w:pStyle w:val="ListParagraph"/>
              <w:numPr>
                <w:ilvl w:val="0"/>
                <w:numId w:val="4"/>
              </w:numPr>
              <w:rPr>
                <w:sz w:val="20"/>
                <w:szCs w:val="20"/>
              </w:rPr>
            </w:pPr>
            <w:r>
              <w:rPr>
                <w:sz w:val="20"/>
                <w:szCs w:val="20"/>
              </w:rPr>
              <w:t>Line graphs</w:t>
            </w:r>
          </w:p>
          <w:p w:rsidR="00BF148C" w:rsidRPr="00BF148C" w:rsidRDefault="00BF148C" w:rsidP="00BF148C">
            <w:pPr>
              <w:pStyle w:val="ListParagraph"/>
              <w:numPr>
                <w:ilvl w:val="0"/>
                <w:numId w:val="4"/>
              </w:numPr>
              <w:rPr>
                <w:sz w:val="20"/>
                <w:szCs w:val="20"/>
              </w:rPr>
            </w:pPr>
            <w:r>
              <w:rPr>
                <w:sz w:val="20"/>
                <w:szCs w:val="20"/>
              </w:rPr>
              <w:t>tables</w:t>
            </w:r>
          </w:p>
        </w:tc>
        <w:tc>
          <w:tcPr>
            <w:tcW w:w="3518" w:type="dxa"/>
            <w:gridSpan w:val="2"/>
            <w:shd w:val="clear" w:color="auto" w:fill="FFFFFF" w:themeFill="background1"/>
          </w:tcPr>
          <w:p w:rsidR="00BF148C" w:rsidRDefault="00BF148C" w:rsidP="00BF148C">
            <w:pPr>
              <w:rPr>
                <w:sz w:val="20"/>
                <w:szCs w:val="20"/>
              </w:rPr>
            </w:pPr>
            <w:r>
              <w:rPr>
                <w:sz w:val="20"/>
                <w:szCs w:val="20"/>
              </w:rPr>
              <w:t>Present results using:</w:t>
            </w:r>
          </w:p>
          <w:p w:rsidR="00BF148C" w:rsidRDefault="00BF148C" w:rsidP="00BF148C">
            <w:pPr>
              <w:pStyle w:val="ListParagraph"/>
              <w:numPr>
                <w:ilvl w:val="0"/>
                <w:numId w:val="4"/>
              </w:numPr>
              <w:rPr>
                <w:sz w:val="20"/>
                <w:szCs w:val="20"/>
              </w:rPr>
            </w:pPr>
            <w:r>
              <w:rPr>
                <w:sz w:val="20"/>
                <w:szCs w:val="20"/>
              </w:rPr>
              <w:t>Scientific diagrams and labels</w:t>
            </w:r>
          </w:p>
          <w:p w:rsidR="00BF148C" w:rsidRDefault="00BF148C" w:rsidP="00BF148C">
            <w:pPr>
              <w:pStyle w:val="ListParagraph"/>
              <w:numPr>
                <w:ilvl w:val="0"/>
                <w:numId w:val="4"/>
              </w:numPr>
              <w:rPr>
                <w:sz w:val="20"/>
                <w:szCs w:val="20"/>
              </w:rPr>
            </w:pPr>
            <w:r>
              <w:rPr>
                <w:sz w:val="20"/>
                <w:szCs w:val="20"/>
              </w:rPr>
              <w:t>Classification keys</w:t>
            </w:r>
          </w:p>
          <w:p w:rsidR="00BF148C" w:rsidRDefault="00BF148C" w:rsidP="00BF148C">
            <w:pPr>
              <w:pStyle w:val="ListParagraph"/>
              <w:numPr>
                <w:ilvl w:val="0"/>
                <w:numId w:val="4"/>
              </w:numPr>
              <w:rPr>
                <w:sz w:val="20"/>
                <w:szCs w:val="20"/>
              </w:rPr>
            </w:pPr>
            <w:r>
              <w:rPr>
                <w:sz w:val="20"/>
                <w:szCs w:val="20"/>
              </w:rPr>
              <w:t>Scatter graphs</w:t>
            </w:r>
          </w:p>
          <w:p w:rsidR="00BF148C" w:rsidRDefault="00BF148C" w:rsidP="00BF148C">
            <w:pPr>
              <w:pStyle w:val="ListParagraph"/>
              <w:numPr>
                <w:ilvl w:val="0"/>
                <w:numId w:val="4"/>
              </w:numPr>
              <w:rPr>
                <w:sz w:val="20"/>
                <w:szCs w:val="20"/>
              </w:rPr>
            </w:pPr>
            <w:r>
              <w:rPr>
                <w:sz w:val="20"/>
                <w:szCs w:val="20"/>
              </w:rPr>
              <w:t>Bar graphs</w:t>
            </w:r>
          </w:p>
          <w:p w:rsidR="00370E52" w:rsidRDefault="00BF148C" w:rsidP="00BF148C">
            <w:pPr>
              <w:pStyle w:val="ListParagraph"/>
              <w:numPr>
                <w:ilvl w:val="0"/>
                <w:numId w:val="4"/>
              </w:numPr>
              <w:rPr>
                <w:sz w:val="20"/>
                <w:szCs w:val="20"/>
              </w:rPr>
            </w:pPr>
            <w:r>
              <w:rPr>
                <w:sz w:val="20"/>
                <w:szCs w:val="20"/>
              </w:rPr>
              <w:t>Line graphs</w:t>
            </w:r>
          </w:p>
          <w:p w:rsidR="00BF148C" w:rsidRPr="00BF148C" w:rsidRDefault="00BF148C" w:rsidP="00BF148C">
            <w:pPr>
              <w:pStyle w:val="ListParagraph"/>
              <w:numPr>
                <w:ilvl w:val="0"/>
                <w:numId w:val="4"/>
              </w:numPr>
              <w:rPr>
                <w:sz w:val="20"/>
                <w:szCs w:val="20"/>
              </w:rPr>
            </w:pPr>
            <w:r>
              <w:rPr>
                <w:sz w:val="20"/>
                <w:szCs w:val="20"/>
              </w:rPr>
              <w:t>Pie charts</w:t>
            </w:r>
          </w:p>
        </w:tc>
      </w:tr>
      <w:tr w:rsidR="00370E52" w:rsidRPr="003709C2" w:rsidTr="00137574">
        <w:tc>
          <w:tcPr>
            <w:tcW w:w="1980" w:type="dxa"/>
          </w:tcPr>
          <w:p w:rsidR="00370E52" w:rsidRPr="003709C2" w:rsidRDefault="00370E52" w:rsidP="00137574">
            <w:pPr>
              <w:rPr>
                <w:sz w:val="20"/>
                <w:szCs w:val="20"/>
              </w:rPr>
            </w:pPr>
            <w:r w:rsidRPr="003709C2">
              <w:rPr>
                <w:sz w:val="20"/>
                <w:szCs w:val="20"/>
              </w:rPr>
              <w:t>Sorting and classifying</w:t>
            </w:r>
          </w:p>
        </w:tc>
        <w:tc>
          <w:tcPr>
            <w:tcW w:w="3518" w:type="dxa"/>
            <w:shd w:val="clear" w:color="auto" w:fill="FFFFFF" w:themeFill="background1"/>
          </w:tcPr>
          <w:p w:rsidR="00370E52" w:rsidRDefault="00BF148C" w:rsidP="00BF148C">
            <w:pPr>
              <w:rPr>
                <w:sz w:val="20"/>
                <w:szCs w:val="20"/>
              </w:rPr>
            </w:pPr>
            <w:r>
              <w:rPr>
                <w:sz w:val="20"/>
                <w:szCs w:val="20"/>
              </w:rPr>
              <w:t>With support, develop their own more complex criteria for sorting and organising things into groups using precise scientific vocabulary.</w:t>
            </w:r>
          </w:p>
          <w:p w:rsidR="00BF148C" w:rsidRPr="00BF148C" w:rsidRDefault="00BF148C" w:rsidP="00BF148C">
            <w:pPr>
              <w:rPr>
                <w:sz w:val="20"/>
                <w:szCs w:val="20"/>
              </w:rPr>
            </w:pPr>
            <w:r>
              <w:rPr>
                <w:sz w:val="20"/>
                <w:szCs w:val="20"/>
              </w:rPr>
              <w:t xml:space="preserve">Develop their understanding of branching tree diagrams, generating their own questions to create their own. </w:t>
            </w:r>
          </w:p>
        </w:tc>
        <w:tc>
          <w:tcPr>
            <w:tcW w:w="3518" w:type="dxa"/>
            <w:gridSpan w:val="2"/>
            <w:shd w:val="clear" w:color="auto" w:fill="FFFFFF" w:themeFill="background1"/>
          </w:tcPr>
          <w:p w:rsidR="00370E52" w:rsidRPr="00BF148C" w:rsidRDefault="00BF148C" w:rsidP="00BF148C">
            <w:pPr>
              <w:rPr>
                <w:sz w:val="20"/>
                <w:szCs w:val="20"/>
              </w:rPr>
            </w:pPr>
            <w:r>
              <w:rPr>
                <w:sz w:val="20"/>
                <w:szCs w:val="20"/>
              </w:rPr>
              <w:t>With increasing independence, develop their own more complex criteria for sorting and organising things into groups using precise scientific vocabulary.</w:t>
            </w:r>
          </w:p>
        </w:tc>
      </w:tr>
      <w:tr w:rsidR="00370E52" w:rsidRPr="003709C2" w:rsidTr="00137574">
        <w:tc>
          <w:tcPr>
            <w:tcW w:w="1980" w:type="dxa"/>
            <w:tcBorders>
              <w:bottom w:val="single" w:sz="4" w:space="0" w:color="auto"/>
            </w:tcBorders>
          </w:tcPr>
          <w:p w:rsidR="00370E52" w:rsidRPr="003709C2" w:rsidRDefault="00370E52" w:rsidP="00137574">
            <w:pPr>
              <w:rPr>
                <w:sz w:val="20"/>
                <w:szCs w:val="20"/>
              </w:rPr>
            </w:pPr>
            <w:r w:rsidRPr="003709C2">
              <w:rPr>
                <w:sz w:val="20"/>
                <w:szCs w:val="20"/>
              </w:rPr>
              <w:t>Key vocabulary</w:t>
            </w:r>
          </w:p>
        </w:tc>
        <w:tc>
          <w:tcPr>
            <w:tcW w:w="3518" w:type="dxa"/>
            <w:tcBorders>
              <w:bottom w:val="single" w:sz="4" w:space="0" w:color="auto"/>
            </w:tcBorders>
            <w:shd w:val="clear" w:color="auto" w:fill="FFFFFF" w:themeFill="background1"/>
          </w:tcPr>
          <w:p w:rsidR="00370E52" w:rsidRPr="00BF148C" w:rsidRDefault="00BF148C" w:rsidP="00BF148C">
            <w:pPr>
              <w:rPr>
                <w:sz w:val="20"/>
                <w:szCs w:val="20"/>
              </w:rPr>
            </w:pPr>
            <w:r>
              <w:rPr>
                <w:sz w:val="20"/>
                <w:szCs w:val="20"/>
              </w:rPr>
              <w:t>Sort, Carrol diagram, group, pictogram, tally chart, block diagram, bar chart, scale, table, questions, Venn diagram, criteria, identification key, labelled diagram, time graph, branching tree diagram, line graph, scientific diagram</w:t>
            </w:r>
          </w:p>
        </w:tc>
        <w:tc>
          <w:tcPr>
            <w:tcW w:w="3518" w:type="dxa"/>
            <w:gridSpan w:val="2"/>
            <w:tcBorders>
              <w:bottom w:val="single" w:sz="4" w:space="0" w:color="auto"/>
            </w:tcBorders>
            <w:shd w:val="clear" w:color="auto" w:fill="FFFFFF" w:themeFill="background1"/>
          </w:tcPr>
          <w:p w:rsidR="00370E52" w:rsidRPr="00BF148C" w:rsidRDefault="00BF148C" w:rsidP="00BF148C">
            <w:pPr>
              <w:rPr>
                <w:sz w:val="20"/>
                <w:szCs w:val="20"/>
              </w:rPr>
            </w:pPr>
            <w:r>
              <w:rPr>
                <w:sz w:val="20"/>
                <w:szCs w:val="20"/>
              </w:rPr>
              <w:t>Sort, Carrol diagram, group, pictogram, tally chart, block diagram, bar chart, scale, table, questions, Venn diagram, criteria, identification key, labelled diagram, time graph, branching tree diagram, line graph, scientific diagram, scatter graph, pie chart, mean, average</w:t>
            </w:r>
          </w:p>
        </w:tc>
      </w:tr>
      <w:tr w:rsidR="00370E52" w:rsidRPr="003709C2" w:rsidTr="00137574">
        <w:tc>
          <w:tcPr>
            <w:tcW w:w="9016" w:type="dxa"/>
            <w:gridSpan w:val="4"/>
            <w:tcBorders>
              <w:left w:val="nil"/>
              <w:right w:val="nil"/>
            </w:tcBorders>
          </w:tcPr>
          <w:p w:rsidR="00370E52" w:rsidRPr="003709C2" w:rsidRDefault="00370E52" w:rsidP="00137574">
            <w:pPr>
              <w:jc w:val="center"/>
              <w:rPr>
                <w:b/>
                <w:sz w:val="20"/>
                <w:szCs w:val="20"/>
              </w:rPr>
            </w:pPr>
          </w:p>
        </w:tc>
      </w:tr>
      <w:tr w:rsidR="00370E52" w:rsidRPr="003709C2" w:rsidTr="00137574">
        <w:tc>
          <w:tcPr>
            <w:tcW w:w="1980" w:type="dxa"/>
          </w:tcPr>
          <w:p w:rsidR="00370E52" w:rsidRPr="003709C2" w:rsidRDefault="00370E52" w:rsidP="00137574">
            <w:pPr>
              <w:rPr>
                <w:sz w:val="20"/>
                <w:szCs w:val="20"/>
              </w:rPr>
            </w:pPr>
            <w:r w:rsidRPr="003709C2">
              <w:rPr>
                <w:sz w:val="20"/>
                <w:szCs w:val="20"/>
              </w:rPr>
              <w:t>National Curriculum objectives</w:t>
            </w:r>
          </w:p>
        </w:tc>
        <w:tc>
          <w:tcPr>
            <w:tcW w:w="7036" w:type="dxa"/>
            <w:gridSpan w:val="3"/>
          </w:tcPr>
          <w:p w:rsidR="00370E52" w:rsidRPr="003709C2" w:rsidRDefault="00246D00" w:rsidP="00137574">
            <w:pPr>
              <w:pStyle w:val="ListParagraph"/>
              <w:numPr>
                <w:ilvl w:val="0"/>
                <w:numId w:val="4"/>
              </w:numPr>
              <w:rPr>
                <w:sz w:val="20"/>
                <w:szCs w:val="20"/>
              </w:rPr>
            </w:pPr>
            <w:r>
              <w:rPr>
                <w:sz w:val="20"/>
                <w:szCs w:val="20"/>
              </w:rPr>
              <w:t xml:space="preserve">Report and present findings from enquiries, including conclusions, causal relationships and explanations of degree of trust in results, in oral and written forms such as displays and other presentations. </w:t>
            </w:r>
          </w:p>
        </w:tc>
      </w:tr>
      <w:tr w:rsidR="00370E52" w:rsidRPr="003709C2" w:rsidTr="00137574">
        <w:tc>
          <w:tcPr>
            <w:tcW w:w="9016" w:type="dxa"/>
            <w:gridSpan w:val="4"/>
            <w:shd w:val="clear" w:color="auto" w:fill="DEEAF6" w:themeFill="accent1" w:themeFillTint="33"/>
          </w:tcPr>
          <w:p w:rsidR="00370E52" w:rsidRPr="003709C2" w:rsidRDefault="00370E52" w:rsidP="00137574">
            <w:pPr>
              <w:rPr>
                <w:sz w:val="20"/>
                <w:szCs w:val="20"/>
              </w:rPr>
            </w:pPr>
            <w:r w:rsidRPr="003709C2">
              <w:rPr>
                <w:sz w:val="20"/>
                <w:szCs w:val="20"/>
              </w:rPr>
              <w:t xml:space="preserve">Scientific enquiry skill: </w:t>
            </w:r>
            <w:r w:rsidRPr="003709C2">
              <w:rPr>
                <w:b/>
                <w:sz w:val="20"/>
                <w:szCs w:val="20"/>
              </w:rPr>
              <w:t>Concluding</w:t>
            </w:r>
          </w:p>
        </w:tc>
      </w:tr>
      <w:tr w:rsidR="00370E52" w:rsidRPr="003709C2" w:rsidTr="00137574">
        <w:tc>
          <w:tcPr>
            <w:tcW w:w="1980" w:type="dxa"/>
          </w:tcPr>
          <w:p w:rsidR="00370E52" w:rsidRPr="003709C2" w:rsidRDefault="00370E52" w:rsidP="00137574">
            <w:pPr>
              <w:rPr>
                <w:sz w:val="20"/>
                <w:szCs w:val="20"/>
              </w:rPr>
            </w:pPr>
            <w:r w:rsidRPr="003709C2">
              <w:rPr>
                <w:sz w:val="20"/>
                <w:szCs w:val="20"/>
              </w:rPr>
              <w:t>Drawing conclusions</w:t>
            </w:r>
          </w:p>
        </w:tc>
        <w:tc>
          <w:tcPr>
            <w:tcW w:w="3518" w:type="dxa"/>
            <w:shd w:val="clear" w:color="auto" w:fill="FFFFFF" w:themeFill="background1"/>
          </w:tcPr>
          <w:p w:rsidR="00370E52" w:rsidRDefault="00246D00" w:rsidP="00246D00">
            <w:pPr>
              <w:rPr>
                <w:sz w:val="20"/>
                <w:szCs w:val="20"/>
              </w:rPr>
            </w:pPr>
            <w:r>
              <w:rPr>
                <w:sz w:val="20"/>
                <w:szCs w:val="20"/>
              </w:rPr>
              <w:t>Use a graph to answer scientific questions.</w:t>
            </w:r>
          </w:p>
          <w:p w:rsidR="00246D00" w:rsidRDefault="00246D00" w:rsidP="00246D00">
            <w:pPr>
              <w:rPr>
                <w:sz w:val="20"/>
                <w:szCs w:val="20"/>
              </w:rPr>
            </w:pPr>
          </w:p>
          <w:p w:rsidR="00246D00" w:rsidRPr="00246D00" w:rsidRDefault="00246D00" w:rsidP="00246D00">
            <w:pPr>
              <w:rPr>
                <w:color w:val="7030A0"/>
                <w:sz w:val="20"/>
                <w:szCs w:val="20"/>
              </w:rPr>
            </w:pPr>
            <w:r w:rsidRPr="00246D00">
              <w:rPr>
                <w:color w:val="7030A0"/>
                <w:sz w:val="20"/>
                <w:szCs w:val="20"/>
              </w:rPr>
              <w:t>Explain, in simple terms, a scientific idea and what evidence supports it. (GD)</w:t>
            </w:r>
          </w:p>
          <w:p w:rsidR="00246D00" w:rsidRDefault="00246D00" w:rsidP="00246D00">
            <w:pPr>
              <w:rPr>
                <w:sz w:val="20"/>
                <w:szCs w:val="20"/>
              </w:rPr>
            </w:pPr>
          </w:p>
          <w:p w:rsidR="00246D00" w:rsidRDefault="00246D00" w:rsidP="00246D00">
            <w:pPr>
              <w:rPr>
                <w:i/>
                <w:color w:val="0070C0"/>
                <w:sz w:val="20"/>
                <w:szCs w:val="20"/>
              </w:rPr>
            </w:pPr>
            <w:r w:rsidRPr="00246D00">
              <w:rPr>
                <w:i/>
                <w:color w:val="0070C0"/>
                <w:sz w:val="20"/>
                <w:szCs w:val="20"/>
              </w:rPr>
              <w:t>I conclude that…because my results suggest that…</w:t>
            </w:r>
          </w:p>
          <w:p w:rsidR="00246D00" w:rsidRDefault="00246D00" w:rsidP="00246D00">
            <w:pPr>
              <w:rPr>
                <w:i/>
                <w:color w:val="0070C0"/>
                <w:sz w:val="20"/>
                <w:szCs w:val="20"/>
              </w:rPr>
            </w:pPr>
          </w:p>
          <w:p w:rsidR="00246D00" w:rsidRPr="00246D00" w:rsidRDefault="00246D00" w:rsidP="00246D00">
            <w:pPr>
              <w:rPr>
                <w:sz w:val="20"/>
                <w:szCs w:val="20"/>
              </w:rPr>
            </w:pPr>
            <w:r>
              <w:rPr>
                <w:sz w:val="20"/>
                <w:szCs w:val="20"/>
              </w:rPr>
              <w:t xml:space="preserve">Use the language of cause and effect (causal conjunctions) to explain results e.g. </w:t>
            </w:r>
            <w:r w:rsidRPr="00246D00">
              <w:rPr>
                <w:i/>
                <w:color w:val="0070C0"/>
                <w:sz w:val="20"/>
                <w:szCs w:val="20"/>
              </w:rPr>
              <w:t>causing, resulting in, this caused, as a result, consequently</w:t>
            </w:r>
            <w:r>
              <w:rPr>
                <w:sz w:val="20"/>
                <w:szCs w:val="20"/>
              </w:rPr>
              <w:t>, to explain results.</w:t>
            </w:r>
          </w:p>
        </w:tc>
        <w:tc>
          <w:tcPr>
            <w:tcW w:w="3518" w:type="dxa"/>
            <w:gridSpan w:val="2"/>
            <w:shd w:val="clear" w:color="auto" w:fill="FFFFFF" w:themeFill="background1"/>
          </w:tcPr>
          <w:p w:rsidR="00370E52" w:rsidRDefault="00246D00" w:rsidP="00246D00">
            <w:pPr>
              <w:rPr>
                <w:sz w:val="20"/>
                <w:szCs w:val="20"/>
              </w:rPr>
            </w:pPr>
            <w:r>
              <w:rPr>
                <w:sz w:val="20"/>
                <w:szCs w:val="20"/>
              </w:rPr>
              <w:t>Find patterns from their data and say what it shows.</w:t>
            </w:r>
          </w:p>
          <w:p w:rsidR="00246D00" w:rsidRDefault="00246D00" w:rsidP="00246D00">
            <w:pPr>
              <w:rPr>
                <w:sz w:val="20"/>
                <w:szCs w:val="20"/>
              </w:rPr>
            </w:pPr>
          </w:p>
          <w:p w:rsidR="00246D00" w:rsidRPr="00246D00" w:rsidRDefault="00246D00" w:rsidP="00246D00">
            <w:pPr>
              <w:rPr>
                <w:i/>
                <w:color w:val="0070C0"/>
                <w:sz w:val="20"/>
                <w:szCs w:val="20"/>
              </w:rPr>
            </w:pPr>
            <w:r w:rsidRPr="00246D00">
              <w:rPr>
                <w:i/>
                <w:color w:val="0070C0"/>
                <w:sz w:val="20"/>
                <w:szCs w:val="20"/>
              </w:rPr>
              <w:t>My results show that…This helps me to conclude that…</w:t>
            </w:r>
          </w:p>
          <w:p w:rsidR="00246D00" w:rsidRDefault="00246D00" w:rsidP="00246D00">
            <w:pPr>
              <w:rPr>
                <w:sz w:val="20"/>
                <w:szCs w:val="20"/>
              </w:rPr>
            </w:pPr>
          </w:p>
          <w:p w:rsidR="00246D00" w:rsidRPr="00246D00" w:rsidRDefault="00246D00" w:rsidP="00246D00">
            <w:pPr>
              <w:rPr>
                <w:sz w:val="20"/>
                <w:szCs w:val="20"/>
              </w:rPr>
            </w:pPr>
            <w:r>
              <w:rPr>
                <w:sz w:val="20"/>
                <w:szCs w:val="20"/>
              </w:rPr>
              <w:t xml:space="preserve">Use the language of cause and effect (causal conjunctions) to explain results e.g. </w:t>
            </w:r>
            <w:r w:rsidRPr="00246D00">
              <w:rPr>
                <w:i/>
                <w:color w:val="0070C0"/>
                <w:sz w:val="20"/>
                <w:szCs w:val="20"/>
              </w:rPr>
              <w:t>causing, resulting in, this caused, as a result, consequently</w:t>
            </w:r>
            <w:r>
              <w:rPr>
                <w:sz w:val="20"/>
                <w:szCs w:val="20"/>
              </w:rPr>
              <w:t>, to explain results.</w:t>
            </w:r>
          </w:p>
        </w:tc>
      </w:tr>
      <w:tr w:rsidR="00370E52" w:rsidRPr="003709C2" w:rsidTr="00137574">
        <w:tc>
          <w:tcPr>
            <w:tcW w:w="1980" w:type="dxa"/>
            <w:tcBorders>
              <w:bottom w:val="single" w:sz="4" w:space="0" w:color="auto"/>
            </w:tcBorders>
          </w:tcPr>
          <w:p w:rsidR="00370E52" w:rsidRPr="003709C2" w:rsidRDefault="00370E52" w:rsidP="00137574">
            <w:pPr>
              <w:rPr>
                <w:sz w:val="20"/>
                <w:szCs w:val="20"/>
              </w:rPr>
            </w:pPr>
            <w:r w:rsidRPr="003709C2">
              <w:rPr>
                <w:sz w:val="20"/>
                <w:szCs w:val="20"/>
              </w:rPr>
              <w:lastRenderedPageBreak/>
              <w:t>Key vocabulary</w:t>
            </w:r>
          </w:p>
        </w:tc>
        <w:tc>
          <w:tcPr>
            <w:tcW w:w="3518" w:type="dxa"/>
            <w:tcBorders>
              <w:bottom w:val="single" w:sz="4" w:space="0" w:color="auto"/>
            </w:tcBorders>
            <w:shd w:val="clear" w:color="auto" w:fill="FFFFFF" w:themeFill="background1"/>
          </w:tcPr>
          <w:p w:rsidR="00370E52" w:rsidRPr="00246D00" w:rsidRDefault="00246D00" w:rsidP="00246D00">
            <w:pPr>
              <w:rPr>
                <w:sz w:val="20"/>
                <w:szCs w:val="20"/>
              </w:rPr>
            </w:pPr>
            <w:r>
              <w:rPr>
                <w:sz w:val="20"/>
                <w:szCs w:val="20"/>
              </w:rPr>
              <w:t>Question, picture, caption, label, labelled diagram, conclude, conclusion, pattern, evidence, causing, resulting in</w:t>
            </w:r>
          </w:p>
        </w:tc>
        <w:tc>
          <w:tcPr>
            <w:tcW w:w="3518" w:type="dxa"/>
            <w:gridSpan w:val="2"/>
            <w:tcBorders>
              <w:bottom w:val="single" w:sz="4" w:space="0" w:color="auto"/>
            </w:tcBorders>
            <w:shd w:val="clear" w:color="auto" w:fill="FFFFFF" w:themeFill="background1"/>
          </w:tcPr>
          <w:p w:rsidR="00370E52" w:rsidRPr="00246D00" w:rsidRDefault="00246D00" w:rsidP="00246D00">
            <w:pPr>
              <w:rPr>
                <w:sz w:val="20"/>
                <w:szCs w:val="20"/>
              </w:rPr>
            </w:pPr>
            <w:r>
              <w:rPr>
                <w:sz w:val="20"/>
                <w:szCs w:val="20"/>
              </w:rPr>
              <w:t>Question, picture, caption, label, labelled diagram, conclude, conclusion, pattern, evidence, causing, resulting in, reliability</w:t>
            </w:r>
          </w:p>
        </w:tc>
      </w:tr>
      <w:tr w:rsidR="00370E52" w:rsidRPr="003709C2" w:rsidTr="00137574">
        <w:tc>
          <w:tcPr>
            <w:tcW w:w="9016" w:type="dxa"/>
            <w:gridSpan w:val="4"/>
            <w:tcBorders>
              <w:left w:val="nil"/>
              <w:right w:val="nil"/>
            </w:tcBorders>
          </w:tcPr>
          <w:p w:rsidR="00370E52" w:rsidRPr="003709C2" w:rsidRDefault="00370E52" w:rsidP="00137574">
            <w:pPr>
              <w:jc w:val="center"/>
              <w:rPr>
                <w:b/>
                <w:sz w:val="20"/>
                <w:szCs w:val="20"/>
              </w:rPr>
            </w:pPr>
          </w:p>
        </w:tc>
      </w:tr>
      <w:tr w:rsidR="00370E52" w:rsidRPr="003709C2" w:rsidTr="00137574">
        <w:tc>
          <w:tcPr>
            <w:tcW w:w="1980" w:type="dxa"/>
          </w:tcPr>
          <w:p w:rsidR="00370E52" w:rsidRPr="003709C2" w:rsidRDefault="00370E52" w:rsidP="00137574">
            <w:pPr>
              <w:rPr>
                <w:sz w:val="20"/>
                <w:szCs w:val="20"/>
              </w:rPr>
            </w:pPr>
            <w:r w:rsidRPr="003709C2">
              <w:rPr>
                <w:sz w:val="20"/>
                <w:szCs w:val="20"/>
              </w:rPr>
              <w:t>National Curriculum objectives</w:t>
            </w:r>
          </w:p>
        </w:tc>
        <w:tc>
          <w:tcPr>
            <w:tcW w:w="7036" w:type="dxa"/>
            <w:gridSpan w:val="3"/>
          </w:tcPr>
          <w:p w:rsidR="00370E52" w:rsidRPr="003709C2" w:rsidRDefault="00A05B60" w:rsidP="00137574">
            <w:pPr>
              <w:pStyle w:val="ListParagraph"/>
              <w:numPr>
                <w:ilvl w:val="0"/>
                <w:numId w:val="4"/>
              </w:numPr>
              <w:rPr>
                <w:sz w:val="20"/>
                <w:szCs w:val="20"/>
              </w:rPr>
            </w:pPr>
            <w:r>
              <w:rPr>
                <w:sz w:val="20"/>
                <w:szCs w:val="20"/>
              </w:rPr>
              <w:t>Identify scientific evidence that has been used to support or refute ideas or arguments</w:t>
            </w:r>
          </w:p>
        </w:tc>
      </w:tr>
      <w:tr w:rsidR="00370E52" w:rsidRPr="003709C2" w:rsidTr="00137574">
        <w:tc>
          <w:tcPr>
            <w:tcW w:w="9016" w:type="dxa"/>
            <w:gridSpan w:val="4"/>
            <w:shd w:val="clear" w:color="auto" w:fill="DEEAF6" w:themeFill="accent1" w:themeFillTint="33"/>
          </w:tcPr>
          <w:p w:rsidR="00370E52" w:rsidRPr="003709C2" w:rsidRDefault="00370E52" w:rsidP="00137574">
            <w:pPr>
              <w:rPr>
                <w:sz w:val="20"/>
                <w:szCs w:val="20"/>
              </w:rPr>
            </w:pPr>
            <w:r w:rsidRPr="003709C2">
              <w:rPr>
                <w:sz w:val="20"/>
                <w:szCs w:val="20"/>
              </w:rPr>
              <w:t xml:space="preserve">Scientific enquiry skill: </w:t>
            </w:r>
            <w:r w:rsidRPr="003709C2">
              <w:rPr>
                <w:b/>
                <w:sz w:val="20"/>
                <w:szCs w:val="20"/>
              </w:rPr>
              <w:t>Using evidence to support finding and looking for patterns</w:t>
            </w:r>
          </w:p>
        </w:tc>
      </w:tr>
      <w:tr w:rsidR="00370E52" w:rsidRPr="003709C2" w:rsidTr="00137574">
        <w:tc>
          <w:tcPr>
            <w:tcW w:w="1980" w:type="dxa"/>
          </w:tcPr>
          <w:p w:rsidR="00370E52" w:rsidRPr="003709C2" w:rsidRDefault="00246D00" w:rsidP="00137574">
            <w:pPr>
              <w:rPr>
                <w:sz w:val="20"/>
                <w:szCs w:val="20"/>
              </w:rPr>
            </w:pPr>
            <w:r>
              <w:rPr>
                <w:sz w:val="20"/>
                <w:szCs w:val="20"/>
              </w:rPr>
              <w:t>Using evidence</w:t>
            </w:r>
          </w:p>
        </w:tc>
        <w:tc>
          <w:tcPr>
            <w:tcW w:w="3518" w:type="dxa"/>
            <w:shd w:val="clear" w:color="auto" w:fill="FFFFFF" w:themeFill="background1"/>
          </w:tcPr>
          <w:p w:rsidR="00370E52" w:rsidRDefault="00A05B60" w:rsidP="00A05B60">
            <w:pPr>
              <w:rPr>
                <w:sz w:val="20"/>
                <w:szCs w:val="20"/>
              </w:rPr>
            </w:pPr>
            <w:r>
              <w:rPr>
                <w:sz w:val="20"/>
                <w:szCs w:val="20"/>
              </w:rPr>
              <w:t>Find a pattern from their data and explain what it shows.</w:t>
            </w:r>
          </w:p>
          <w:p w:rsidR="00A05B60" w:rsidRPr="00A05B60" w:rsidRDefault="00A05B60" w:rsidP="00A05B60">
            <w:pPr>
              <w:rPr>
                <w:sz w:val="20"/>
                <w:szCs w:val="20"/>
              </w:rPr>
            </w:pPr>
            <w:r>
              <w:rPr>
                <w:sz w:val="20"/>
                <w:szCs w:val="20"/>
              </w:rPr>
              <w:t>Say whether their evidence supports or does not support their prediction.</w:t>
            </w:r>
          </w:p>
        </w:tc>
        <w:tc>
          <w:tcPr>
            <w:tcW w:w="3518" w:type="dxa"/>
            <w:gridSpan w:val="2"/>
            <w:shd w:val="clear" w:color="auto" w:fill="FFFFFF" w:themeFill="background1"/>
          </w:tcPr>
          <w:p w:rsidR="00370E52" w:rsidRPr="00A05B60" w:rsidRDefault="00A05B60" w:rsidP="00A05B60">
            <w:pPr>
              <w:rPr>
                <w:sz w:val="20"/>
                <w:szCs w:val="20"/>
              </w:rPr>
            </w:pPr>
            <w:r>
              <w:rPr>
                <w:sz w:val="20"/>
                <w:szCs w:val="20"/>
              </w:rPr>
              <w:t>Explain, in simple terms, a scientific idea and what evidence supports it.</w:t>
            </w:r>
          </w:p>
        </w:tc>
      </w:tr>
      <w:tr w:rsidR="00370E52" w:rsidRPr="003709C2" w:rsidTr="00137574">
        <w:tc>
          <w:tcPr>
            <w:tcW w:w="1980" w:type="dxa"/>
            <w:tcBorders>
              <w:bottom w:val="single" w:sz="4" w:space="0" w:color="auto"/>
            </w:tcBorders>
          </w:tcPr>
          <w:p w:rsidR="00370E52" w:rsidRPr="003709C2" w:rsidRDefault="00370E52" w:rsidP="00137574">
            <w:pPr>
              <w:rPr>
                <w:sz w:val="20"/>
                <w:szCs w:val="20"/>
              </w:rPr>
            </w:pPr>
            <w:r w:rsidRPr="003709C2">
              <w:rPr>
                <w:sz w:val="20"/>
                <w:szCs w:val="20"/>
              </w:rPr>
              <w:t>Key vocabulary</w:t>
            </w:r>
          </w:p>
        </w:tc>
        <w:tc>
          <w:tcPr>
            <w:tcW w:w="3518" w:type="dxa"/>
            <w:tcBorders>
              <w:bottom w:val="single" w:sz="4" w:space="0" w:color="auto"/>
            </w:tcBorders>
            <w:shd w:val="clear" w:color="auto" w:fill="FFFFFF" w:themeFill="background1"/>
          </w:tcPr>
          <w:p w:rsidR="00370E52" w:rsidRPr="00A05B60" w:rsidRDefault="00A05B60" w:rsidP="00A05B60">
            <w:pPr>
              <w:rPr>
                <w:sz w:val="20"/>
                <w:szCs w:val="20"/>
              </w:rPr>
            </w:pPr>
            <w:r>
              <w:rPr>
                <w:sz w:val="20"/>
                <w:szCs w:val="20"/>
              </w:rPr>
              <w:t>Findings, observation, pattern, difference, differences, similarity, similarities</w:t>
            </w:r>
          </w:p>
        </w:tc>
        <w:tc>
          <w:tcPr>
            <w:tcW w:w="3518" w:type="dxa"/>
            <w:gridSpan w:val="2"/>
            <w:tcBorders>
              <w:bottom w:val="single" w:sz="4" w:space="0" w:color="auto"/>
            </w:tcBorders>
            <w:shd w:val="clear" w:color="auto" w:fill="FFFFFF" w:themeFill="background1"/>
          </w:tcPr>
          <w:p w:rsidR="00370E52" w:rsidRPr="00A05B60" w:rsidRDefault="00A05B60" w:rsidP="00A05B60">
            <w:pPr>
              <w:rPr>
                <w:sz w:val="20"/>
                <w:szCs w:val="20"/>
              </w:rPr>
            </w:pPr>
            <w:r>
              <w:rPr>
                <w:sz w:val="20"/>
                <w:szCs w:val="20"/>
              </w:rPr>
              <w:t>Findings, observation, pattern, difference, differences, similarity, similarities, support, disprove</w:t>
            </w:r>
          </w:p>
        </w:tc>
      </w:tr>
      <w:tr w:rsidR="00370E52" w:rsidRPr="003709C2" w:rsidTr="00137574">
        <w:tc>
          <w:tcPr>
            <w:tcW w:w="9016" w:type="dxa"/>
            <w:gridSpan w:val="4"/>
            <w:tcBorders>
              <w:left w:val="nil"/>
              <w:right w:val="nil"/>
            </w:tcBorders>
          </w:tcPr>
          <w:p w:rsidR="00370E52" w:rsidRPr="003709C2" w:rsidRDefault="00370E52" w:rsidP="00137574">
            <w:pPr>
              <w:jc w:val="center"/>
              <w:rPr>
                <w:b/>
                <w:sz w:val="20"/>
                <w:szCs w:val="20"/>
              </w:rPr>
            </w:pPr>
          </w:p>
        </w:tc>
      </w:tr>
      <w:tr w:rsidR="00370E52" w:rsidRPr="003709C2" w:rsidTr="00137574">
        <w:tc>
          <w:tcPr>
            <w:tcW w:w="1980" w:type="dxa"/>
          </w:tcPr>
          <w:p w:rsidR="00370E52" w:rsidRPr="003709C2" w:rsidRDefault="00370E52" w:rsidP="00137574">
            <w:pPr>
              <w:rPr>
                <w:sz w:val="20"/>
                <w:szCs w:val="20"/>
              </w:rPr>
            </w:pPr>
            <w:r w:rsidRPr="003709C2">
              <w:rPr>
                <w:sz w:val="20"/>
                <w:szCs w:val="20"/>
              </w:rPr>
              <w:t>National Curriculum objectives</w:t>
            </w:r>
          </w:p>
        </w:tc>
        <w:tc>
          <w:tcPr>
            <w:tcW w:w="7036" w:type="dxa"/>
            <w:gridSpan w:val="3"/>
          </w:tcPr>
          <w:p w:rsidR="00370E52" w:rsidRPr="003709C2" w:rsidRDefault="00A05B60" w:rsidP="00137574">
            <w:pPr>
              <w:pStyle w:val="ListParagraph"/>
              <w:numPr>
                <w:ilvl w:val="0"/>
                <w:numId w:val="4"/>
              </w:numPr>
              <w:rPr>
                <w:sz w:val="20"/>
                <w:szCs w:val="20"/>
              </w:rPr>
            </w:pPr>
            <w:r>
              <w:rPr>
                <w:sz w:val="20"/>
                <w:szCs w:val="20"/>
              </w:rPr>
              <w:t>Use test results to make predictions to set up further comparative and fair tests.</w:t>
            </w:r>
          </w:p>
        </w:tc>
      </w:tr>
      <w:tr w:rsidR="00370E52" w:rsidRPr="003709C2" w:rsidTr="00137574">
        <w:tc>
          <w:tcPr>
            <w:tcW w:w="9016" w:type="dxa"/>
            <w:gridSpan w:val="4"/>
            <w:shd w:val="clear" w:color="auto" w:fill="DEEAF6" w:themeFill="accent1" w:themeFillTint="33"/>
          </w:tcPr>
          <w:p w:rsidR="00370E52" w:rsidRPr="003709C2" w:rsidRDefault="00370E52" w:rsidP="00137574">
            <w:pPr>
              <w:rPr>
                <w:sz w:val="20"/>
                <w:szCs w:val="20"/>
              </w:rPr>
            </w:pPr>
            <w:r w:rsidRPr="003709C2">
              <w:rPr>
                <w:sz w:val="20"/>
                <w:szCs w:val="20"/>
              </w:rPr>
              <w:t xml:space="preserve">Scientific enquiry skill: </w:t>
            </w:r>
            <w:r w:rsidRPr="003709C2">
              <w:rPr>
                <w:b/>
                <w:sz w:val="20"/>
                <w:szCs w:val="20"/>
              </w:rPr>
              <w:t xml:space="preserve">Further questions </w:t>
            </w:r>
          </w:p>
        </w:tc>
      </w:tr>
      <w:tr w:rsidR="00370E52" w:rsidRPr="003709C2" w:rsidTr="00137574">
        <w:tc>
          <w:tcPr>
            <w:tcW w:w="1980" w:type="dxa"/>
          </w:tcPr>
          <w:p w:rsidR="00370E52" w:rsidRPr="003709C2" w:rsidRDefault="00A05B60" w:rsidP="00137574">
            <w:pPr>
              <w:rPr>
                <w:sz w:val="20"/>
                <w:szCs w:val="20"/>
              </w:rPr>
            </w:pPr>
            <w:r>
              <w:rPr>
                <w:sz w:val="20"/>
                <w:szCs w:val="20"/>
              </w:rPr>
              <w:t>Further questions</w:t>
            </w:r>
          </w:p>
        </w:tc>
        <w:tc>
          <w:tcPr>
            <w:tcW w:w="3518" w:type="dxa"/>
            <w:shd w:val="clear" w:color="auto" w:fill="FFFFFF" w:themeFill="background1"/>
          </w:tcPr>
          <w:p w:rsidR="00370E52" w:rsidRDefault="00A05B60" w:rsidP="00A05B60">
            <w:pPr>
              <w:rPr>
                <w:sz w:val="20"/>
                <w:szCs w:val="20"/>
              </w:rPr>
            </w:pPr>
            <w:r>
              <w:rPr>
                <w:sz w:val="20"/>
                <w:szCs w:val="20"/>
              </w:rPr>
              <w:t xml:space="preserve">Use test results to make further predictions. </w:t>
            </w:r>
          </w:p>
          <w:p w:rsidR="00A05B60" w:rsidRDefault="00A05B60" w:rsidP="00A05B60">
            <w:pPr>
              <w:rPr>
                <w:sz w:val="20"/>
                <w:szCs w:val="20"/>
              </w:rPr>
            </w:pPr>
            <w:r>
              <w:rPr>
                <w:sz w:val="20"/>
                <w:szCs w:val="20"/>
              </w:rPr>
              <w:t xml:space="preserve">Link what they have found out to other science. </w:t>
            </w:r>
          </w:p>
          <w:p w:rsidR="00A05B60" w:rsidRDefault="00A05B60" w:rsidP="00A05B60">
            <w:pPr>
              <w:rPr>
                <w:sz w:val="20"/>
                <w:szCs w:val="20"/>
              </w:rPr>
            </w:pPr>
          </w:p>
          <w:p w:rsidR="00A05B60" w:rsidRPr="00A05B60" w:rsidRDefault="00A05B60" w:rsidP="00A05B60">
            <w:pPr>
              <w:rPr>
                <w:i/>
                <w:sz w:val="20"/>
                <w:szCs w:val="20"/>
              </w:rPr>
            </w:pPr>
            <w:r w:rsidRPr="00A05B60">
              <w:rPr>
                <w:i/>
                <w:color w:val="0070C0"/>
                <w:sz w:val="20"/>
                <w:szCs w:val="20"/>
              </w:rPr>
              <w:t>I wonder what would happen if I kept the…and …the same, but changed the…</w:t>
            </w:r>
          </w:p>
        </w:tc>
        <w:tc>
          <w:tcPr>
            <w:tcW w:w="3518" w:type="dxa"/>
            <w:gridSpan w:val="2"/>
            <w:shd w:val="clear" w:color="auto" w:fill="FFFFFF" w:themeFill="background1"/>
          </w:tcPr>
          <w:p w:rsidR="00370E52" w:rsidRPr="00A05B60" w:rsidRDefault="00A05B60" w:rsidP="00A05B60">
            <w:pPr>
              <w:rPr>
                <w:sz w:val="20"/>
                <w:szCs w:val="20"/>
              </w:rPr>
            </w:pPr>
            <w:r>
              <w:rPr>
                <w:sz w:val="20"/>
                <w:szCs w:val="20"/>
              </w:rPr>
              <w:t>Use test results to make further predictions and set up further comparative tests.</w:t>
            </w:r>
          </w:p>
        </w:tc>
      </w:tr>
      <w:tr w:rsidR="00370E52" w:rsidRPr="003709C2" w:rsidTr="00137574">
        <w:tc>
          <w:tcPr>
            <w:tcW w:w="1980" w:type="dxa"/>
          </w:tcPr>
          <w:p w:rsidR="00370E52" w:rsidRPr="003709C2" w:rsidRDefault="00370E52" w:rsidP="00137574">
            <w:pPr>
              <w:rPr>
                <w:sz w:val="20"/>
                <w:szCs w:val="20"/>
              </w:rPr>
            </w:pPr>
            <w:r w:rsidRPr="003709C2">
              <w:rPr>
                <w:sz w:val="20"/>
                <w:szCs w:val="20"/>
              </w:rPr>
              <w:t>Key vocabulary</w:t>
            </w:r>
          </w:p>
        </w:tc>
        <w:tc>
          <w:tcPr>
            <w:tcW w:w="3518" w:type="dxa"/>
            <w:shd w:val="clear" w:color="auto" w:fill="FFFFFF" w:themeFill="background1"/>
          </w:tcPr>
          <w:p w:rsidR="00370E52" w:rsidRPr="00A05B60" w:rsidRDefault="00A05B60" w:rsidP="00A05B60">
            <w:pPr>
              <w:rPr>
                <w:sz w:val="20"/>
                <w:szCs w:val="20"/>
              </w:rPr>
            </w:pPr>
            <w:r>
              <w:rPr>
                <w:sz w:val="20"/>
                <w:szCs w:val="20"/>
              </w:rPr>
              <w:t>Improve, evaluate</w:t>
            </w:r>
          </w:p>
        </w:tc>
        <w:tc>
          <w:tcPr>
            <w:tcW w:w="3518" w:type="dxa"/>
            <w:gridSpan w:val="2"/>
            <w:shd w:val="clear" w:color="auto" w:fill="FFFFFF" w:themeFill="background1"/>
          </w:tcPr>
          <w:p w:rsidR="00370E52" w:rsidRPr="00A05B60" w:rsidRDefault="00A05B60" w:rsidP="00A05B60">
            <w:pPr>
              <w:rPr>
                <w:sz w:val="20"/>
                <w:szCs w:val="20"/>
              </w:rPr>
            </w:pPr>
            <w:r>
              <w:rPr>
                <w:sz w:val="20"/>
                <w:szCs w:val="20"/>
              </w:rPr>
              <w:t>Improve, evaluate, comparative test</w:t>
            </w:r>
          </w:p>
        </w:tc>
      </w:tr>
    </w:tbl>
    <w:p w:rsidR="00AF3B8F" w:rsidRPr="005C5D9F" w:rsidRDefault="00AF3B8F" w:rsidP="005C5D9F">
      <w:pPr>
        <w:jc w:val="center"/>
        <w:rPr>
          <w:b/>
        </w:rPr>
      </w:pPr>
    </w:p>
    <w:sectPr w:rsidR="00AF3B8F" w:rsidRPr="005C5D9F" w:rsidSect="00AF3B8F">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CF" w:rsidRDefault="00A637CF" w:rsidP="00AF3B8F">
      <w:pPr>
        <w:spacing w:after="0" w:line="240" w:lineRule="auto"/>
      </w:pPr>
      <w:r>
        <w:separator/>
      </w:r>
    </w:p>
  </w:endnote>
  <w:endnote w:type="continuationSeparator" w:id="0">
    <w:p w:rsidR="00A637CF" w:rsidRDefault="00A637CF" w:rsidP="00AF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31" w:rsidRDefault="00E55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392235"/>
      <w:docPartObj>
        <w:docPartGallery w:val="Page Numbers (Bottom of Page)"/>
        <w:docPartUnique/>
      </w:docPartObj>
    </w:sdtPr>
    <w:sdtEndPr>
      <w:rPr>
        <w:noProof/>
      </w:rPr>
    </w:sdtEndPr>
    <w:sdtContent>
      <w:p w:rsidR="009F322E" w:rsidRDefault="009F322E">
        <w:pPr>
          <w:pStyle w:val="Footer"/>
          <w:jc w:val="center"/>
        </w:pPr>
        <w:r>
          <w:fldChar w:fldCharType="begin"/>
        </w:r>
        <w:r>
          <w:instrText xml:space="preserve"> PAGE   \* MERGEFORMAT </w:instrText>
        </w:r>
        <w:r>
          <w:fldChar w:fldCharType="separate"/>
        </w:r>
        <w:r w:rsidR="00A56C2E">
          <w:rPr>
            <w:noProof/>
          </w:rPr>
          <w:t>8</w:t>
        </w:r>
        <w:r>
          <w:rPr>
            <w:noProof/>
          </w:rPr>
          <w:fldChar w:fldCharType="end"/>
        </w:r>
      </w:p>
    </w:sdtContent>
  </w:sdt>
  <w:p w:rsidR="00E55631" w:rsidRDefault="00E55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31" w:rsidRDefault="00E5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CF" w:rsidRDefault="00A637CF" w:rsidP="00AF3B8F">
      <w:pPr>
        <w:spacing w:after="0" w:line="240" w:lineRule="auto"/>
      </w:pPr>
      <w:r>
        <w:separator/>
      </w:r>
    </w:p>
  </w:footnote>
  <w:footnote w:type="continuationSeparator" w:id="0">
    <w:p w:rsidR="00A637CF" w:rsidRDefault="00A637CF" w:rsidP="00AF3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31" w:rsidRDefault="00E55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31" w:rsidRDefault="00E55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31" w:rsidRDefault="00E55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385"/>
    <w:multiLevelType w:val="hybridMultilevel"/>
    <w:tmpl w:val="28083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E67B44"/>
    <w:multiLevelType w:val="hybridMultilevel"/>
    <w:tmpl w:val="63D4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6513F"/>
    <w:multiLevelType w:val="hybridMultilevel"/>
    <w:tmpl w:val="3DD2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107B9"/>
    <w:multiLevelType w:val="hybridMultilevel"/>
    <w:tmpl w:val="DF349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9D226F"/>
    <w:multiLevelType w:val="hybridMultilevel"/>
    <w:tmpl w:val="6B9A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3B4E35"/>
    <w:multiLevelType w:val="hybridMultilevel"/>
    <w:tmpl w:val="0B0C1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184248"/>
    <w:multiLevelType w:val="hybridMultilevel"/>
    <w:tmpl w:val="0714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8035E"/>
    <w:multiLevelType w:val="hybridMultilevel"/>
    <w:tmpl w:val="CBEC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05DBE"/>
    <w:multiLevelType w:val="hybridMultilevel"/>
    <w:tmpl w:val="3764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DA56E2"/>
    <w:multiLevelType w:val="hybridMultilevel"/>
    <w:tmpl w:val="C85C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1443A"/>
    <w:multiLevelType w:val="hybridMultilevel"/>
    <w:tmpl w:val="F146A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1A7471"/>
    <w:multiLevelType w:val="hybridMultilevel"/>
    <w:tmpl w:val="E85CD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818A3"/>
    <w:multiLevelType w:val="hybridMultilevel"/>
    <w:tmpl w:val="B80071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0"/>
  </w:num>
  <w:num w:numId="5">
    <w:abstractNumId w:val="6"/>
  </w:num>
  <w:num w:numId="6">
    <w:abstractNumId w:val="9"/>
  </w:num>
  <w:num w:numId="7">
    <w:abstractNumId w:val="8"/>
  </w:num>
  <w:num w:numId="8">
    <w:abstractNumId w:val="0"/>
  </w:num>
  <w:num w:numId="9">
    <w:abstractNumId w:val="2"/>
  </w:num>
  <w:num w:numId="10">
    <w:abstractNumId w:val="11"/>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9F"/>
    <w:rsid w:val="00045E40"/>
    <w:rsid w:val="00076C0B"/>
    <w:rsid w:val="000C6CA9"/>
    <w:rsid w:val="00246D00"/>
    <w:rsid w:val="00283C50"/>
    <w:rsid w:val="00291237"/>
    <w:rsid w:val="002C2700"/>
    <w:rsid w:val="00337996"/>
    <w:rsid w:val="003709C2"/>
    <w:rsid w:val="00370E52"/>
    <w:rsid w:val="003C7459"/>
    <w:rsid w:val="003E589F"/>
    <w:rsid w:val="003F2A9C"/>
    <w:rsid w:val="00525FA0"/>
    <w:rsid w:val="005A3671"/>
    <w:rsid w:val="005A59A6"/>
    <w:rsid w:val="005C5D9F"/>
    <w:rsid w:val="00726A1D"/>
    <w:rsid w:val="00810684"/>
    <w:rsid w:val="00870C59"/>
    <w:rsid w:val="00884FD5"/>
    <w:rsid w:val="008F4E58"/>
    <w:rsid w:val="009F322E"/>
    <w:rsid w:val="009F4E5F"/>
    <w:rsid w:val="00A03B23"/>
    <w:rsid w:val="00A05B60"/>
    <w:rsid w:val="00A56C2E"/>
    <w:rsid w:val="00A60D8C"/>
    <w:rsid w:val="00A637CF"/>
    <w:rsid w:val="00AF3B8F"/>
    <w:rsid w:val="00AF4814"/>
    <w:rsid w:val="00B22123"/>
    <w:rsid w:val="00B43336"/>
    <w:rsid w:val="00BF148C"/>
    <w:rsid w:val="00C8495A"/>
    <w:rsid w:val="00D325CC"/>
    <w:rsid w:val="00DC58C3"/>
    <w:rsid w:val="00E55631"/>
    <w:rsid w:val="00F7029C"/>
    <w:rsid w:val="00FC6E44"/>
    <w:rsid w:val="00FE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B5899"/>
  <w15:chartTrackingRefBased/>
  <w15:docId w15:val="{FD5563B8-4EBF-49FA-998B-8CF8B54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D9F"/>
    <w:pPr>
      <w:ind w:left="720"/>
      <w:contextualSpacing/>
    </w:pPr>
  </w:style>
  <w:style w:type="paragraph" w:styleId="Header">
    <w:name w:val="header"/>
    <w:basedOn w:val="Normal"/>
    <w:link w:val="HeaderChar"/>
    <w:uiPriority w:val="99"/>
    <w:unhideWhenUsed/>
    <w:rsid w:val="00AF3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B8F"/>
  </w:style>
  <w:style w:type="paragraph" w:styleId="Footer">
    <w:name w:val="footer"/>
    <w:basedOn w:val="Normal"/>
    <w:link w:val="FooterChar"/>
    <w:uiPriority w:val="99"/>
    <w:unhideWhenUsed/>
    <w:rsid w:val="00AF3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B8F"/>
  </w:style>
  <w:style w:type="paragraph" w:styleId="BalloonText">
    <w:name w:val="Balloon Text"/>
    <w:basedOn w:val="Normal"/>
    <w:link w:val="BalloonTextChar"/>
    <w:uiPriority w:val="99"/>
    <w:semiHidden/>
    <w:unhideWhenUsed/>
    <w:rsid w:val="00A56C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6C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C624-C2DA-4B6F-969F-4F2E1E5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Stimpson</dc:creator>
  <cp:keywords/>
  <dc:description/>
  <cp:lastModifiedBy>Caroline Carter</cp:lastModifiedBy>
  <cp:revision>91</cp:revision>
  <cp:lastPrinted>2020-08-04T10:44:00Z</cp:lastPrinted>
  <dcterms:created xsi:type="dcterms:W3CDTF">2020-03-31T19:13:00Z</dcterms:created>
  <dcterms:modified xsi:type="dcterms:W3CDTF">2020-08-04T10:53:00Z</dcterms:modified>
</cp:coreProperties>
</file>